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22" w:rsidRDefault="001A1DF2" w:rsidP="00A16836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.75pt;margin-top:134.05pt;width:492pt;height:566.4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" stroked="f">
            <v:textbox>
              <w:txbxContent>
                <w:p w:rsidR="0037626D" w:rsidRDefault="0037626D" w:rsidP="00DA2B9C">
                  <w:pPr>
                    <w:jc w:val="center"/>
                    <w:rPr>
                      <w:rFonts w:ascii="Chiller" w:hAnsi="Chiller"/>
                      <w:b/>
                      <w:sz w:val="48"/>
                      <w:szCs w:val="48"/>
                    </w:rPr>
                  </w:pPr>
                  <w:r w:rsidRPr="00C45966">
                    <w:rPr>
                      <w:rFonts w:ascii="Chiller" w:hAnsi="Chiller"/>
                      <w:b/>
                      <w:sz w:val="40"/>
                      <w:szCs w:val="40"/>
                    </w:rPr>
                    <w:t>TEMA</w:t>
                  </w:r>
                  <w:r>
                    <w:rPr>
                      <w:rFonts w:ascii="Chiller" w:hAnsi="Chiller"/>
                      <w:b/>
                      <w:sz w:val="28"/>
                      <w:szCs w:val="28"/>
                    </w:rPr>
                    <w:t>:</w:t>
                  </w:r>
                  <w:r w:rsidR="00141578">
                    <w:rPr>
                      <w:rFonts w:ascii="Forte" w:hAnsi="Forte" w:cs="Tahoma"/>
                      <w:b/>
                      <w:sz w:val="44"/>
                      <w:szCs w:val="32"/>
                    </w:rPr>
                    <w:t xml:space="preserve"> </w:t>
                  </w:r>
                  <w:r w:rsidR="00DA2B9C" w:rsidRPr="00D903BF">
                    <w:rPr>
                      <w:rFonts w:ascii="Chiller" w:hAnsi="Chiller"/>
                      <w:b/>
                      <w:sz w:val="48"/>
                      <w:szCs w:val="48"/>
                    </w:rPr>
                    <w:t>O muro caiu</w:t>
                  </w:r>
                </w:p>
                <w:p w:rsidR="00DA2B9C" w:rsidRDefault="00DA2B9C" w:rsidP="00DA2B9C">
                  <w:pPr>
                    <w:spacing w:line="240" w:lineRule="auto"/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 w:rsidRPr="00D903BF">
                    <w:rPr>
                      <w:rFonts w:ascii="Comic Sans MS" w:hAnsi="Comic Sans MS"/>
                      <w:b/>
                      <w:noProof/>
                      <w:lang w:eastAsia="ja-JP"/>
                    </w:rPr>
                    <w:t xml:space="preserve">VERSÍCULO: </w:t>
                  </w:r>
                  <w:r w:rsidRPr="00D903BF">
                    <w:rPr>
                      <w:rFonts w:ascii="Comic Sans MS" w:hAnsi="Comic Sans MS"/>
                      <w:noProof/>
                      <w:lang w:eastAsia="ja-JP"/>
                    </w:rPr>
                    <w:t>“</w:t>
                  </w: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Quando soaram as trombetas o povo gritou. Ao som das trombetas e do forte grito, o muro caiu.” Js.6:20</w:t>
                  </w:r>
                </w:p>
                <w:p w:rsidR="00DA2B9C" w:rsidRDefault="00DA2B9C" w:rsidP="00DC44C9">
                  <w:pP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</w:rPr>
                    <w:t>Resumo: Leia toda a referencia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Josué partiu de </w:t>
                  </w:r>
                  <w:proofErr w:type="spell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Setim</w:t>
                  </w:r>
                  <w:proofErr w:type="spell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para o Jordão.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A arca foi </w:t>
                  </w:r>
                  <w:proofErr w:type="gram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na  frente</w:t>
                  </w:r>
                  <w:proofErr w:type="gram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e o povo a segui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Josué alertou o povo para se santificarem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Deus prometeu a Josué que o exaltaria, para que todos soubessem </w:t>
                  </w:r>
                  <w:proofErr w:type="gram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que ,</w:t>
                  </w:r>
                  <w:proofErr w:type="gram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que o senhor era com ele, como era com Moises.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Quando os sacerdotes que carregavam a Arca da Aliança, colocaram seus pés no rio Jordão, as águas ficaram represadas, </w:t>
                  </w:r>
                  <w:proofErr w:type="spell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ate</w:t>
                  </w:r>
                  <w:proofErr w:type="spell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todos atravessarem.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Josue</w:t>
                  </w:r>
                  <w:proofErr w:type="spellEnd"/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fez um Memorial das Doze Pedras.</w:t>
                  </w:r>
                </w:p>
                <w:p w:rsidR="00DA2B9C" w:rsidRPr="002363F9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Após a passagem da Arca da Aliança, as águas do Rio Jordão voltaram ao seu curso normal.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Josué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 xml:space="preserve"> foi exaltado perante todo o povo e respeitado como Mois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é</w:t>
                  </w:r>
                  <w:r w:rsidRPr="002363F9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fez como Jordão assim como fez com o mar vermelho para mostrar que a mão do Senhor é poderosa e O temam.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Todos os guerreiros que tinham saído do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Egito,  haviam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morrido.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nova geração foi circuncidada, pois após quarenta anos de caminhada, não havia não haviam passado pela circuncisão.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Assim que comeram do fruto do fruto da Terra de Canaã, cessou o maná.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Josue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encontrou o anjo do Senhor, perto de Jerico.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Jerico estava completamente fechada ninguém entrava nem saia.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 senhor deu a ordem para que marchassem uma vez ao da cidade durante 6 dias, sem falar nada e confirmou, que Jerico seria entregue em suas mãos.</w:t>
                  </w:r>
                </w:p>
                <w:p w:rsidR="00DA2B9C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 sétimo dia, deveriam marchar sete vezes e os sacerdotes tocariam as trombetas.</w:t>
                  </w:r>
                </w:p>
                <w:p w:rsidR="00DA2B9C" w:rsidRPr="00797633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7633">
                    <w:rPr>
                      <w:rFonts w:ascii="Comic Sans MS" w:hAnsi="Comic Sans MS"/>
                      <w:sz w:val="20"/>
                      <w:szCs w:val="20"/>
                    </w:rPr>
                    <w:t>Ao toque longo da trombeta, todo o povo gritou e o muro caiu.</w:t>
                  </w:r>
                </w:p>
                <w:p w:rsidR="00DA2B9C" w:rsidRPr="00797633" w:rsidRDefault="00DA2B9C" w:rsidP="00DA2B9C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7633">
                    <w:rPr>
                      <w:rFonts w:ascii="Comic Sans MS" w:hAnsi="Comic Sans MS"/>
                      <w:sz w:val="20"/>
                      <w:szCs w:val="20"/>
                    </w:rPr>
                    <w:t>Cada um atacou do lugar onde estava, e tomaram a cidade</w:t>
                  </w:r>
                </w:p>
                <w:p w:rsidR="00DA2B9C" w:rsidRPr="00797633" w:rsidRDefault="00DA2B9C" w:rsidP="00DC44C9">
                  <w:pPr>
                    <w:pStyle w:val="PargrafodaLista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7633">
                    <w:rPr>
                      <w:rFonts w:ascii="Comic Sans MS" w:hAnsi="Comic Sans MS"/>
                      <w:sz w:val="20"/>
                      <w:szCs w:val="20"/>
                    </w:rPr>
                    <w:t xml:space="preserve">Somente </w:t>
                  </w:r>
                  <w:proofErr w:type="spellStart"/>
                  <w:r w:rsidRPr="00797633">
                    <w:rPr>
                      <w:rFonts w:ascii="Comic Sans MS" w:hAnsi="Comic Sans MS"/>
                      <w:sz w:val="20"/>
                      <w:szCs w:val="20"/>
                    </w:rPr>
                    <w:t>Raabe</w:t>
                  </w:r>
                  <w:proofErr w:type="spellEnd"/>
                  <w:r w:rsidRPr="00797633">
                    <w:rPr>
                      <w:rFonts w:ascii="Comic Sans MS" w:hAnsi="Comic Sans MS"/>
                      <w:sz w:val="20"/>
                      <w:szCs w:val="20"/>
                    </w:rPr>
                    <w:t xml:space="preserve"> e sua família formam poupadas da morte.</w:t>
                  </w:r>
                </w:p>
                <w:p w:rsidR="00DA2B9C" w:rsidRPr="00797633" w:rsidRDefault="00DC44C9" w:rsidP="00DC44C9">
                  <w:pPr>
                    <w:rPr>
                      <w:rStyle w:val="Forte"/>
                      <w:rFonts w:ascii="Comic Sans MS" w:hAnsi="Comic Sans MS"/>
                      <w:b w:val="0"/>
                    </w:rPr>
                  </w:pPr>
                  <w:r w:rsidRPr="00797633">
                    <w:rPr>
                      <w:rFonts w:ascii="Comic Sans MS" w:hAnsi="Comic Sans MS"/>
                      <w:bCs/>
                      <w:color w:val="000000"/>
                    </w:rPr>
                    <w:t>Aplicação</w:t>
                  </w:r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>:</w:t>
                  </w:r>
                </w:p>
                <w:p w:rsidR="00DC44C9" w:rsidRPr="00797633" w:rsidRDefault="00DA2B9C" w:rsidP="00DC44C9">
                  <w:pPr>
                    <w:rPr>
                      <w:rFonts w:ascii="Comic Sans MS" w:hAnsi="Comic Sans MS"/>
                      <w:bCs/>
                    </w:rPr>
                  </w:pPr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 xml:space="preserve">Assim como Josué </w:t>
                  </w:r>
                  <w:proofErr w:type="spellStart"/>
                  <w:proofErr w:type="gramStart"/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>obeceder</w:t>
                  </w:r>
                  <w:proofErr w:type="spellEnd"/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 xml:space="preserve">  e</w:t>
                  </w:r>
                  <w:proofErr w:type="gramEnd"/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 xml:space="preserve"> viu Deus fazer grandes milagres e o honrou grandemente, da mesma forma Ele deseja fazer com você, mas para viver e ver os grandes milagres de Deus precisamos ser firmes e determinados em ouvir a </w:t>
                  </w:r>
                  <w:proofErr w:type="spellStart"/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>a</w:t>
                  </w:r>
                  <w:proofErr w:type="spellEnd"/>
                  <w:r w:rsidRPr="00797633">
                    <w:rPr>
                      <w:rStyle w:val="Forte"/>
                      <w:rFonts w:ascii="Comic Sans MS" w:hAnsi="Comic Sans MS"/>
                      <w:b w:val="0"/>
                    </w:rPr>
                    <w:t xml:space="preserve"> sua voz e seguir as suas ordens através da sua palavra. Quantos aqui estão dispostos a obedecerem a Deus e seus mandamentos?</w:t>
                  </w:r>
                  <w:r w:rsidR="00DC44C9" w:rsidRPr="00797633">
                    <w:rPr>
                      <w:rStyle w:val="Forte"/>
                      <w:rFonts w:ascii="Comic Sans MS" w:hAnsi="Comic Sans MS"/>
                      <w:b w:val="0"/>
                    </w:rPr>
                    <w:br/>
                  </w:r>
                </w:p>
                <w:p w:rsidR="00DC44C9" w:rsidRPr="00DC44C9" w:rsidRDefault="00DC44C9" w:rsidP="00DC44C9">
                  <w:pPr>
                    <w:spacing w:line="240" w:lineRule="auto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797633">
                    <w:rPr>
                      <w:rFonts w:ascii="Comic Sans MS" w:hAnsi="Comic Sans MS"/>
                      <w:color w:val="000000"/>
                      <w:sz w:val="27"/>
                      <w:szCs w:val="27"/>
                    </w:rPr>
                    <w:br/>
                  </w:r>
                  <w:r w:rsidRPr="00DC44C9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  <w:p w:rsidR="001350DF" w:rsidRPr="00DC44C9" w:rsidRDefault="006F5F3A" w:rsidP="00DC44C9">
                  <w:pPr>
                    <w:spacing w:line="240" w:lineRule="auto"/>
                    <w:rPr>
                      <w:rFonts w:ascii="Arabic Typesetting" w:hAnsi="Arabic Typesetting" w:cs="Arabic Typesetting"/>
                    </w:rPr>
                  </w:pPr>
                  <w:r w:rsidRPr="00DC44C9">
                    <w:rPr>
                      <w:rFonts w:ascii="Arabic Typesetting" w:hAnsi="Arabic Typesetting" w:cs="Arabic Typesetting"/>
                      <w:color w:val="000000"/>
                      <w:sz w:val="27"/>
                      <w:szCs w:val="27"/>
                    </w:rPr>
                    <w:br/>
                  </w: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8A5BB3" w:rsidRDefault="001350DF" w:rsidP="008A5BB3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APLICAÇÃO:</w:t>
                  </w:r>
                </w:p>
                <w:p w:rsidR="001350DF" w:rsidRPr="00BF5FC9" w:rsidRDefault="001350DF" w:rsidP="001350DF">
                  <w:pPr>
                    <w:spacing w:after="0" w:line="240" w:lineRule="auto"/>
                    <w:ind w:firstLine="85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138D2" w:rsidRPr="00D60190" w:rsidRDefault="00F138D2" w:rsidP="001350DF">
                  <w:pPr>
                    <w:spacing w:line="24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EF5E59" w:rsidRPr="00A923D8" w:rsidRDefault="00EF5E59" w:rsidP="001350DF">
                  <w:pPr>
                    <w:ind w:firstLine="426"/>
                    <w:jc w:val="both"/>
                    <w:rPr>
                      <w:b/>
                      <w:u w:val="single"/>
                    </w:rPr>
                  </w:pPr>
                </w:p>
                <w:p w:rsidR="00EF5E59" w:rsidRPr="00EF5E59" w:rsidRDefault="00EF5E59" w:rsidP="001350DF">
                  <w:pPr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b/>
                    </w:rPr>
                    <w:tab/>
                  </w:r>
                </w:p>
                <w:p w:rsidR="00EF5E59" w:rsidRDefault="00EF5E59" w:rsidP="001350D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EF5E59" w:rsidRDefault="00EF5E59" w:rsidP="001350D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06028" w:rsidRDefault="00D06028" w:rsidP="001350DF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BB53A7" w:rsidRPr="00BB53A7" w:rsidRDefault="00BB53A7" w:rsidP="001350DF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ja-JP"/>
        </w:rPr>
        <w:pict>
          <v:shape id="_x0000_s1027" type="#_x0000_t202" style="position:absolute;margin-left:176.7pt;margin-top:134.05pt;width:301.7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<v:textbox>
              <w:txbxContent>
                <w:p w:rsidR="00E35CCF" w:rsidRPr="00132CCA" w:rsidRDefault="00E35CCF" w:rsidP="00132CCA">
                  <w:pPr>
                    <w:rPr>
                      <w:rFonts w:ascii="Comic Sans MS" w:hAnsi="Comic Sans MS"/>
                    </w:rPr>
                  </w:pPr>
                </w:p>
                <w:p w:rsidR="00BB53A7" w:rsidRPr="00512C7D" w:rsidRDefault="00BB53A7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48"/>
                      <w:szCs w:val="48"/>
                    </w:rPr>
                  </w:pP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2" w:rsidRDefault="00457ACE" w:rsidP="0023205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4618BC2" wp14:editId="4110023B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6553200" cy="9591675"/>
            <wp:effectExtent l="0" t="0" r="0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A5BB3" w:rsidRDefault="008A5BB3" w:rsidP="00232059"/>
    <w:p w:rsidR="00DC0B22" w:rsidRDefault="00DC0B22" w:rsidP="00A16836"/>
    <w:p w:rsidR="002D184B" w:rsidRDefault="002D184B" w:rsidP="00A16836"/>
    <w:p w:rsidR="00457ACE" w:rsidRDefault="00457ACE" w:rsidP="00A16836"/>
    <w:p w:rsidR="00457ACE" w:rsidRDefault="00457ACE" w:rsidP="00A16836"/>
    <w:p w:rsidR="00457ACE" w:rsidRDefault="00457ACE" w:rsidP="00A16836"/>
    <w:p w:rsidR="00457ACE" w:rsidRDefault="00457ACE" w:rsidP="00A16836"/>
    <w:p w:rsidR="00457ACE" w:rsidRDefault="00457ACE" w:rsidP="00A16836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Pr="00457ACE" w:rsidRDefault="00457ACE" w:rsidP="00457ACE"/>
    <w:p w:rsidR="00457ACE" w:rsidRDefault="00457ACE" w:rsidP="00457ACE"/>
    <w:p w:rsidR="002D184B" w:rsidRDefault="002D184B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960FD6" wp14:editId="0F83AB85">
            <wp:simplePos x="0" y="0"/>
            <wp:positionH relativeFrom="column">
              <wp:posOffset>-1988503</wp:posOffset>
            </wp:positionH>
            <wp:positionV relativeFrom="paragraph">
              <wp:posOffset>421958</wp:posOffset>
            </wp:positionV>
            <wp:extent cx="10554335" cy="7235190"/>
            <wp:effectExtent l="0" t="1657350" r="0" b="164211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5433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Default="00457ACE" w:rsidP="00457ACE">
      <w:pPr>
        <w:jc w:val="right"/>
      </w:pPr>
    </w:p>
    <w:p w:rsidR="00457ACE" w:rsidRPr="00457ACE" w:rsidRDefault="00457ACE" w:rsidP="00457ACE">
      <w:pPr>
        <w:jc w:val="right"/>
      </w:pPr>
    </w:p>
    <w:sectPr w:rsidR="00457ACE" w:rsidRPr="00457ACE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F2" w:rsidRDefault="001A1DF2" w:rsidP="00D921B3">
      <w:pPr>
        <w:spacing w:after="0" w:line="240" w:lineRule="auto"/>
      </w:pPr>
      <w:r>
        <w:separator/>
      </w:r>
    </w:p>
  </w:endnote>
  <w:endnote w:type="continuationSeparator" w:id="0">
    <w:p w:rsidR="001A1DF2" w:rsidRDefault="001A1DF2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F2" w:rsidRDefault="001A1DF2" w:rsidP="00D921B3">
      <w:pPr>
        <w:spacing w:after="0" w:line="240" w:lineRule="auto"/>
      </w:pPr>
      <w:r>
        <w:separator/>
      </w:r>
    </w:p>
  </w:footnote>
  <w:footnote w:type="continuationSeparator" w:id="0">
    <w:p w:rsidR="001A1DF2" w:rsidRDefault="001A1DF2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D0C"/>
    <w:multiLevelType w:val="hybridMultilevel"/>
    <w:tmpl w:val="AB823D64"/>
    <w:lvl w:ilvl="0" w:tplc="73F061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F2E"/>
    <w:multiLevelType w:val="hybridMultilevel"/>
    <w:tmpl w:val="BB1EF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7002"/>
    <w:multiLevelType w:val="hybridMultilevel"/>
    <w:tmpl w:val="93B294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06C4B"/>
    <w:rsid w:val="00014772"/>
    <w:rsid w:val="0001718B"/>
    <w:rsid w:val="0006331E"/>
    <w:rsid w:val="000A0047"/>
    <w:rsid w:val="000D5CFD"/>
    <w:rsid w:val="000F1A14"/>
    <w:rsid w:val="00132CCA"/>
    <w:rsid w:val="001350DF"/>
    <w:rsid w:val="00141578"/>
    <w:rsid w:val="001A1DF2"/>
    <w:rsid w:val="00225AC9"/>
    <w:rsid w:val="00232059"/>
    <w:rsid w:val="002D184B"/>
    <w:rsid w:val="002E0849"/>
    <w:rsid w:val="00330024"/>
    <w:rsid w:val="00336BAE"/>
    <w:rsid w:val="00363190"/>
    <w:rsid w:val="003709F7"/>
    <w:rsid w:val="0037626D"/>
    <w:rsid w:val="003F139E"/>
    <w:rsid w:val="0045648E"/>
    <w:rsid w:val="00457021"/>
    <w:rsid w:val="00457ACE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6F5F3A"/>
    <w:rsid w:val="0071542F"/>
    <w:rsid w:val="00797633"/>
    <w:rsid w:val="00803714"/>
    <w:rsid w:val="00825B12"/>
    <w:rsid w:val="008364C8"/>
    <w:rsid w:val="00863386"/>
    <w:rsid w:val="00877987"/>
    <w:rsid w:val="00883206"/>
    <w:rsid w:val="00896EB2"/>
    <w:rsid w:val="008A5BB3"/>
    <w:rsid w:val="009632F6"/>
    <w:rsid w:val="009853B1"/>
    <w:rsid w:val="00A16836"/>
    <w:rsid w:val="00A802D3"/>
    <w:rsid w:val="00A923D8"/>
    <w:rsid w:val="00AF46E9"/>
    <w:rsid w:val="00B265C2"/>
    <w:rsid w:val="00B75B81"/>
    <w:rsid w:val="00BB3A00"/>
    <w:rsid w:val="00BB53A7"/>
    <w:rsid w:val="00C15184"/>
    <w:rsid w:val="00C73701"/>
    <w:rsid w:val="00CA2550"/>
    <w:rsid w:val="00CA5EE8"/>
    <w:rsid w:val="00CD1074"/>
    <w:rsid w:val="00D06028"/>
    <w:rsid w:val="00D07D79"/>
    <w:rsid w:val="00D12A48"/>
    <w:rsid w:val="00D210B5"/>
    <w:rsid w:val="00D921B3"/>
    <w:rsid w:val="00D941EF"/>
    <w:rsid w:val="00DA2B9C"/>
    <w:rsid w:val="00DC0B22"/>
    <w:rsid w:val="00DC44C9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57BAA6"/>
  <w15:docId w15:val="{38F29FAA-292A-4F25-B8B0-6386F7D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F5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8</cp:revision>
  <cp:lastPrinted>2018-05-17T12:26:00Z</cp:lastPrinted>
  <dcterms:created xsi:type="dcterms:W3CDTF">2018-05-03T14:36:00Z</dcterms:created>
  <dcterms:modified xsi:type="dcterms:W3CDTF">2018-08-24T13:49:00Z</dcterms:modified>
</cp:coreProperties>
</file>