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74" w:rsidRPr="00A923D8" w:rsidRDefault="00006C4B" w:rsidP="00A923D8">
      <w:r>
        <w:rPr>
          <w:noProof/>
          <w:lang w:eastAsia="ja-JP"/>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447675</wp:posOffset>
                </wp:positionH>
                <wp:positionV relativeFrom="paragraph">
                  <wp:posOffset>1449705</wp:posOffset>
                </wp:positionV>
                <wp:extent cx="6057900" cy="832485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24850"/>
                        </a:xfrm>
                        <a:prstGeom prst="rect">
                          <a:avLst/>
                        </a:prstGeom>
                        <a:solidFill>
                          <a:srgbClr val="FFFFFF"/>
                        </a:solidFill>
                        <a:ln w="9525">
                          <a:noFill/>
                          <a:miter lim="800000"/>
                          <a:headEnd/>
                          <a:tailEnd/>
                        </a:ln>
                      </wps:spPr>
                      <wps:txbx>
                        <w:txbxContent>
                          <w:p w:rsidR="0088312E" w:rsidRDefault="0088312E" w:rsidP="0088312E">
                            <w:pPr>
                              <w:spacing w:line="240" w:lineRule="auto"/>
                              <w:jc w:val="both"/>
                              <w:rPr>
                                <w:rFonts w:ascii="Comic Sans MS" w:hAnsi="Comic Sans MS"/>
                                <w:b/>
                                <w:noProof/>
                                <w:sz w:val="24"/>
                                <w:szCs w:val="24"/>
                                <w:lang w:eastAsia="ja-JP"/>
                              </w:rPr>
                            </w:pPr>
                            <w:r w:rsidRPr="007D5E2A">
                              <w:rPr>
                                <w:rFonts w:ascii="Comic Sans MS" w:hAnsi="Comic Sans MS"/>
                                <w:b/>
                                <w:noProof/>
                                <w:sz w:val="24"/>
                                <w:szCs w:val="24"/>
                                <w:lang w:eastAsia="ja-JP"/>
                              </w:rPr>
                              <w:t>VERSÍCULO</w:t>
                            </w:r>
                            <w:bookmarkStart w:id="0" w:name="_Hlk527726903"/>
                            <w:r>
                              <w:rPr>
                                <w:rFonts w:ascii="Comic Sans MS" w:hAnsi="Comic Sans MS"/>
                                <w:b/>
                                <w:noProof/>
                                <w:sz w:val="24"/>
                                <w:szCs w:val="24"/>
                                <w:lang w:eastAsia="ja-JP"/>
                              </w:rPr>
                              <w:t>: “Dá, pois, ao teu servo um coração cheio de discernimento...para distinguir entre o bem e o mal”. I Reis 3:9</w:t>
                            </w:r>
                          </w:p>
                          <w:bookmarkEnd w:id="0"/>
                          <w:p w:rsidR="0088312E" w:rsidRPr="008D2BE0" w:rsidRDefault="0088312E" w:rsidP="0088312E">
                            <w:pPr>
                              <w:rPr>
                                <w:rFonts w:ascii="Chiller" w:hAnsi="Chiller"/>
                                <w:b/>
                                <w:sz w:val="32"/>
                                <w:szCs w:val="32"/>
                                <w:u w:val="single"/>
                              </w:rPr>
                            </w:pPr>
                            <w:r w:rsidRPr="008D2BE0">
                              <w:rPr>
                                <w:rFonts w:ascii="Comic Sans MS" w:hAnsi="Comic Sans MS"/>
                                <w:noProof/>
                                <w:sz w:val="32"/>
                                <w:szCs w:val="32"/>
                                <w:lang w:eastAsia="ja-JP"/>
                              </w:rPr>
                              <w:t xml:space="preserve">                                  </w:t>
                            </w:r>
                            <w:r w:rsidRPr="008D2BE0">
                              <w:rPr>
                                <w:rFonts w:ascii="Chiller" w:hAnsi="Chiller"/>
                                <w:b/>
                                <w:sz w:val="32"/>
                                <w:szCs w:val="32"/>
                                <w:u w:val="single"/>
                              </w:rPr>
                              <w:t>TEMA: A ESCOLHA CERTA</w:t>
                            </w:r>
                          </w:p>
                          <w:p w:rsidR="0088312E" w:rsidRDefault="0088312E" w:rsidP="0088312E">
                            <w:pPr>
                              <w:rPr>
                                <w:rFonts w:ascii="Comic Sans MS" w:hAnsi="Comic Sans MS" w:cs="Arial"/>
                                <w:sz w:val="21"/>
                                <w:szCs w:val="21"/>
                                <w:shd w:val="clear" w:color="auto" w:fill="FFFFFF"/>
                              </w:rPr>
                            </w:pPr>
                            <w:r w:rsidRPr="00D60190">
                              <w:rPr>
                                <w:rFonts w:ascii="Comic Sans MS" w:hAnsi="Comic Sans MS" w:cs="Arial"/>
                                <w:sz w:val="21"/>
                                <w:szCs w:val="21"/>
                                <w:shd w:val="clear" w:color="auto" w:fill="FFFFFF"/>
                              </w:rPr>
                              <w:t xml:space="preserve">RESUMO: </w:t>
                            </w:r>
                            <w:proofErr w:type="gramStart"/>
                            <w:r w:rsidRPr="00D60190">
                              <w:rPr>
                                <w:rFonts w:ascii="Comic Sans MS" w:hAnsi="Comic Sans MS" w:cs="Arial"/>
                                <w:sz w:val="21"/>
                                <w:szCs w:val="21"/>
                                <w:shd w:val="clear" w:color="auto" w:fill="FFFFFF"/>
                              </w:rPr>
                              <w:t>( É</w:t>
                            </w:r>
                            <w:proofErr w:type="gramEnd"/>
                            <w:r w:rsidRPr="00D60190">
                              <w:rPr>
                                <w:rFonts w:ascii="Comic Sans MS" w:hAnsi="Comic Sans MS" w:cs="Arial"/>
                                <w:sz w:val="21"/>
                                <w:szCs w:val="21"/>
                                <w:shd w:val="clear" w:color="auto" w:fill="FFFFFF"/>
                              </w:rPr>
                              <w:t xml:space="preserve"> IMPORTANTE LER A REFERÊNCIA COMPLETA)</w:t>
                            </w:r>
                          </w:p>
                          <w:p w:rsidR="0088312E" w:rsidRDefault="0088312E" w:rsidP="0088312E">
                            <w:pPr>
                              <w:pStyle w:val="PargrafodaLista"/>
                              <w:spacing w:after="0" w:line="240" w:lineRule="auto"/>
                              <w:ind w:right="-34"/>
                              <w:jc w:val="both"/>
                              <w:rPr>
                                <w:rFonts w:ascii="Comic Sans MS" w:hAnsi="Comic Sans MS"/>
                              </w:rPr>
                            </w:pPr>
                            <w:r>
                              <w:rPr>
                                <w:rFonts w:ascii="Comic Sans MS" w:hAnsi="Comic Sans MS"/>
                              </w:rPr>
                              <w:t xml:space="preserve">   </w:t>
                            </w:r>
                            <w:r>
                              <w:rPr>
                                <w:rFonts w:ascii="Comic Sans MS" w:hAnsi="Comic Sans MS"/>
                              </w:rPr>
                              <w:tab/>
                              <w:t xml:space="preserve">  </w:t>
                            </w:r>
                            <w:r>
                              <w:rPr>
                                <w:rFonts w:ascii="Comic Sans MS" w:hAnsi="Comic Sans MS"/>
                              </w:rPr>
                              <w:t>O rei Davi envelheceu, e Adonias tomou a dianteira, para ser o novo rei.</w:t>
                            </w:r>
                            <w:r>
                              <w:rPr>
                                <w:rFonts w:ascii="Comic Sans MS" w:hAnsi="Comic Sans MS"/>
                              </w:rPr>
                              <w:t xml:space="preserve"> </w:t>
                            </w:r>
                            <w:r w:rsidRPr="0088312E">
                              <w:rPr>
                                <w:rFonts w:ascii="Comic Sans MS" w:hAnsi="Comic Sans MS"/>
                              </w:rPr>
                              <w:t>Adonias fez acordos com várias pessoas, para apoiá-lo e fez sacrifícios para se proclamar rei em Israel.</w:t>
                            </w:r>
                            <w:r>
                              <w:rPr>
                                <w:rFonts w:ascii="Comic Sans MS" w:hAnsi="Comic Sans MS"/>
                              </w:rPr>
                              <w:t xml:space="preserve"> </w:t>
                            </w:r>
                            <w:r>
                              <w:rPr>
                                <w:rFonts w:ascii="Comic Sans MS" w:hAnsi="Comic Sans MS"/>
                              </w:rPr>
                              <w:t xml:space="preserve">Ele não convidou os conselheiros de Davi, nem o profeta Natã e </w:t>
                            </w:r>
                            <w:proofErr w:type="spellStart"/>
                            <w:r>
                              <w:rPr>
                                <w:rFonts w:ascii="Comic Sans MS" w:hAnsi="Comic Sans MS"/>
                              </w:rPr>
                              <w:t>enm</w:t>
                            </w:r>
                            <w:proofErr w:type="spellEnd"/>
                            <w:r>
                              <w:rPr>
                                <w:rFonts w:ascii="Comic Sans MS" w:hAnsi="Comic Sans MS"/>
                              </w:rPr>
                              <w:t xml:space="preserve"> Salomão.</w:t>
                            </w:r>
                          </w:p>
                          <w:p w:rsidR="0088312E" w:rsidRDefault="0088312E" w:rsidP="0088312E">
                            <w:pPr>
                              <w:pStyle w:val="PargrafodaLista"/>
                              <w:spacing w:after="0" w:line="240" w:lineRule="auto"/>
                              <w:ind w:right="-34"/>
                              <w:jc w:val="both"/>
                              <w:rPr>
                                <w:rFonts w:ascii="Comic Sans MS" w:hAnsi="Comic Sans MS"/>
                              </w:rPr>
                            </w:pPr>
                            <w:r>
                              <w:rPr>
                                <w:rFonts w:ascii="Comic Sans MS" w:hAnsi="Comic Sans MS"/>
                              </w:rPr>
                              <w:t xml:space="preserve">  </w:t>
                            </w:r>
                            <w:r>
                              <w:rPr>
                                <w:rFonts w:ascii="Comic Sans MS" w:hAnsi="Comic Sans MS"/>
                              </w:rPr>
                              <w:tab/>
                              <w:t xml:space="preserve">   </w:t>
                            </w:r>
                            <w:r>
                              <w:rPr>
                                <w:rFonts w:ascii="Comic Sans MS" w:hAnsi="Comic Sans MS"/>
                              </w:rPr>
                              <w:t xml:space="preserve">Natã falou com </w:t>
                            </w:r>
                            <w:proofErr w:type="spellStart"/>
                            <w:r>
                              <w:rPr>
                                <w:rFonts w:ascii="Comic Sans MS" w:hAnsi="Comic Sans MS"/>
                              </w:rPr>
                              <w:t>Batseba</w:t>
                            </w:r>
                            <w:proofErr w:type="spellEnd"/>
                            <w:r>
                              <w:rPr>
                                <w:rFonts w:ascii="Comic Sans MS" w:hAnsi="Comic Sans MS"/>
                              </w:rPr>
                              <w:t>, mãe de Salomão e, juntos foram até Davi.</w:t>
                            </w:r>
                          </w:p>
                          <w:p w:rsidR="0088312E" w:rsidRDefault="0088312E" w:rsidP="0088312E">
                            <w:pPr>
                              <w:pStyle w:val="PargrafodaLista"/>
                              <w:spacing w:after="0" w:line="240" w:lineRule="auto"/>
                              <w:ind w:right="-34"/>
                              <w:jc w:val="both"/>
                              <w:rPr>
                                <w:rFonts w:ascii="Comic Sans MS" w:hAnsi="Comic Sans MS"/>
                              </w:rPr>
                            </w:pPr>
                            <w:r>
                              <w:rPr>
                                <w:rFonts w:ascii="Comic Sans MS" w:hAnsi="Comic Sans MS"/>
                              </w:rPr>
                              <w:t xml:space="preserve">             </w:t>
                            </w:r>
                            <w:r>
                              <w:rPr>
                                <w:rFonts w:ascii="Comic Sans MS" w:hAnsi="Comic Sans MS"/>
                              </w:rPr>
                              <w:t>Davi, então decidiu proclamar imediatamente Salomão, como rei de Israel.</w:t>
                            </w:r>
                          </w:p>
                          <w:p w:rsidR="0088312E" w:rsidRPr="0088312E" w:rsidRDefault="0088312E" w:rsidP="0088312E">
                            <w:pPr>
                              <w:spacing w:after="0" w:line="240" w:lineRule="auto"/>
                              <w:ind w:left="360" w:right="-34"/>
                              <w:jc w:val="both"/>
                              <w:rPr>
                                <w:rFonts w:ascii="Comic Sans MS" w:hAnsi="Comic Sans MS"/>
                              </w:rPr>
                            </w:pPr>
                            <w:r>
                              <w:rPr>
                                <w:rFonts w:ascii="Comic Sans MS" w:hAnsi="Comic Sans MS"/>
                              </w:rPr>
                              <w:t xml:space="preserve">     </w:t>
                            </w:r>
                            <w:proofErr w:type="spellStart"/>
                            <w:r w:rsidRPr="0088312E">
                              <w:rPr>
                                <w:rFonts w:ascii="Comic Sans MS" w:hAnsi="Comic Sans MS"/>
                              </w:rPr>
                              <w:t>Zadoque</w:t>
                            </w:r>
                            <w:proofErr w:type="spellEnd"/>
                            <w:r w:rsidRPr="0088312E">
                              <w:rPr>
                                <w:rFonts w:ascii="Comic Sans MS" w:hAnsi="Comic Sans MS"/>
                              </w:rPr>
                              <w:t xml:space="preserve">, o profeta Natã e </w:t>
                            </w:r>
                            <w:proofErr w:type="spellStart"/>
                            <w:r w:rsidRPr="0088312E">
                              <w:rPr>
                                <w:rFonts w:ascii="Comic Sans MS" w:hAnsi="Comic Sans MS"/>
                              </w:rPr>
                              <w:t>Banaia</w:t>
                            </w:r>
                            <w:proofErr w:type="spellEnd"/>
                            <w:r w:rsidRPr="0088312E">
                              <w:rPr>
                                <w:rFonts w:ascii="Comic Sans MS" w:hAnsi="Comic Sans MS"/>
                              </w:rPr>
                              <w:t xml:space="preserve">, levaram Salomão para ungi-lo em </w:t>
                            </w:r>
                            <w:proofErr w:type="spellStart"/>
                            <w:r w:rsidRPr="0088312E">
                              <w:rPr>
                                <w:rFonts w:ascii="Comic Sans MS" w:hAnsi="Comic Sans MS"/>
                              </w:rPr>
                              <w:t>Giom</w:t>
                            </w:r>
                            <w:proofErr w:type="spellEnd"/>
                            <w:r w:rsidRPr="0088312E">
                              <w:rPr>
                                <w:rFonts w:ascii="Comic Sans MS" w:hAnsi="Comic Sans MS"/>
                              </w:rPr>
                              <w:t>.</w:t>
                            </w:r>
                          </w:p>
                          <w:p w:rsidR="0088312E" w:rsidRDefault="0088312E" w:rsidP="0088312E">
                            <w:pPr>
                              <w:pStyle w:val="PargrafodaLista"/>
                              <w:spacing w:after="0" w:line="240" w:lineRule="auto"/>
                              <w:ind w:right="-34" w:firstLine="696"/>
                              <w:jc w:val="both"/>
                              <w:rPr>
                                <w:rFonts w:ascii="Comic Sans MS" w:hAnsi="Comic Sans MS"/>
                              </w:rPr>
                            </w:pPr>
                            <w:r>
                              <w:rPr>
                                <w:rFonts w:ascii="Comic Sans MS" w:hAnsi="Comic Sans MS"/>
                              </w:rPr>
                              <w:t>Quando Adonias descobriu, ficou com muito medo, e seus aliados se dispersaram.</w:t>
                            </w:r>
                            <w:r>
                              <w:rPr>
                                <w:rFonts w:ascii="Comic Sans MS" w:hAnsi="Comic Sans MS"/>
                              </w:rPr>
                              <w:t xml:space="preserve"> </w:t>
                            </w:r>
                            <w:r>
                              <w:rPr>
                                <w:rFonts w:ascii="Comic Sans MS" w:hAnsi="Comic Sans MS"/>
                              </w:rPr>
                              <w:t>Salomão prometeu poupar-lhe a vida, enquanto ele permanecesse fiel.</w:t>
                            </w:r>
                          </w:p>
                          <w:p w:rsidR="0088312E" w:rsidRDefault="0088312E" w:rsidP="0088312E">
                            <w:pPr>
                              <w:pStyle w:val="PargrafodaLista"/>
                              <w:spacing w:line="240" w:lineRule="auto"/>
                              <w:ind w:right="-33"/>
                              <w:jc w:val="both"/>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Davi chamou Salomão, e lhe disse para que, andasse nos caminhos do Senhor, e obedecesse a todos os seus decretos, mandamentos, ordenanças e testemunhos.</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Davi morreu, tendo reinado por 40 anos em Israel.</w:t>
                            </w:r>
                            <w:r>
                              <w:rPr>
                                <w:rFonts w:ascii="Comic Sans MS" w:hAnsi="Comic Sans MS"/>
                              </w:rPr>
                              <w:t xml:space="preserve"> </w:t>
                            </w:r>
                            <w:r>
                              <w:rPr>
                                <w:rFonts w:ascii="Comic Sans MS" w:hAnsi="Comic Sans MS"/>
                              </w:rPr>
                              <w:t xml:space="preserve">Salomão seguiu os conselhos de seu </w:t>
                            </w:r>
                            <w:proofErr w:type="gramStart"/>
                            <w:r>
                              <w:rPr>
                                <w:rFonts w:ascii="Comic Sans MS" w:hAnsi="Comic Sans MS"/>
                              </w:rPr>
                              <w:t>pai</w:t>
                            </w:r>
                            <w:proofErr w:type="gramEnd"/>
                            <w:r>
                              <w:rPr>
                                <w:rFonts w:ascii="Comic Sans MS" w:hAnsi="Comic Sans MS"/>
                              </w:rPr>
                              <w:t xml:space="preserve"> Davi, e honrou ao Senhor.</w:t>
                            </w:r>
                          </w:p>
                          <w:p w:rsidR="0088312E" w:rsidRPr="008D2BE0" w:rsidRDefault="0088312E" w:rsidP="0088312E">
                            <w:pPr>
                              <w:pStyle w:val="PargrafodaLista"/>
                              <w:spacing w:line="240" w:lineRule="auto"/>
                              <w:ind w:right="-33" w:firstLine="696"/>
                              <w:jc w:val="both"/>
                              <w:rPr>
                                <w:rFonts w:ascii="Comic Sans MS" w:hAnsi="Comic Sans MS"/>
                                <w:b/>
                                <w:noProof/>
                                <w:sz w:val="24"/>
                                <w:szCs w:val="24"/>
                              </w:rPr>
                            </w:pPr>
                            <w:r w:rsidRPr="008D2BE0">
                              <w:rPr>
                                <w:rFonts w:ascii="Comic Sans MS" w:hAnsi="Comic Sans MS"/>
                              </w:rPr>
                              <w:t xml:space="preserve">O Senhor lhe apareceu em sonho </w:t>
                            </w:r>
                            <w:proofErr w:type="gramStart"/>
                            <w:r w:rsidRPr="008D2BE0">
                              <w:rPr>
                                <w:rFonts w:ascii="Comic Sans MS" w:hAnsi="Comic Sans MS"/>
                              </w:rPr>
                              <w:t>e  perguntou</w:t>
                            </w:r>
                            <w:proofErr w:type="gramEnd"/>
                            <w:r w:rsidRPr="008D2BE0">
                              <w:rPr>
                                <w:rFonts w:ascii="Comic Sans MS" w:hAnsi="Comic Sans MS"/>
                              </w:rPr>
                              <w:t xml:space="preserve"> o que Salomão mais desejava</w:t>
                            </w:r>
                            <w:r>
                              <w:rPr>
                                <w:rFonts w:ascii="Comic Sans MS" w:hAnsi="Comic Sans MS"/>
                              </w:rPr>
                              <w:t>.</w:t>
                            </w:r>
                          </w:p>
                          <w:p w:rsidR="0088312E" w:rsidRPr="008D2BE0" w:rsidRDefault="0088312E" w:rsidP="0088312E">
                            <w:pPr>
                              <w:pStyle w:val="PargrafodaLista"/>
                              <w:spacing w:line="240" w:lineRule="auto"/>
                              <w:ind w:right="-33"/>
                              <w:jc w:val="both"/>
                              <w:rPr>
                                <w:rFonts w:ascii="Comic Sans MS" w:hAnsi="Comic Sans MS"/>
                                <w:b/>
                                <w:noProof/>
                                <w:sz w:val="24"/>
                                <w:szCs w:val="24"/>
                              </w:rPr>
                            </w:pPr>
                            <w:r w:rsidRPr="008D2BE0">
                              <w:rPr>
                                <w:rFonts w:ascii="Comic Sans MS" w:hAnsi="Comic Sans MS"/>
                              </w:rPr>
                              <w:t xml:space="preserve"> </w:t>
                            </w:r>
                            <w:r>
                              <w:rPr>
                                <w:rFonts w:ascii="Comic Sans MS" w:hAnsi="Comic Sans MS"/>
                              </w:rPr>
                              <w:tab/>
                            </w:r>
                            <w:r w:rsidRPr="008D2BE0">
                              <w:rPr>
                                <w:rFonts w:ascii="Comic Sans MS" w:hAnsi="Comic Sans MS"/>
                              </w:rPr>
                              <w:t>E ele respondeu</w:t>
                            </w:r>
                            <w:proofErr w:type="gramStart"/>
                            <w:r w:rsidRPr="008D2BE0">
                              <w:rPr>
                                <w:rFonts w:ascii="Comic Sans MS" w:hAnsi="Comic Sans MS"/>
                              </w:rPr>
                              <w:t xml:space="preserve">: </w:t>
                            </w:r>
                            <w:r w:rsidRPr="0088312E">
                              <w:rPr>
                                <w:rFonts w:ascii="Comic Sans MS" w:hAnsi="Comic Sans MS"/>
                                <w:b/>
                                <w:noProof/>
                              </w:rPr>
                              <w:t>:</w:t>
                            </w:r>
                            <w:proofErr w:type="gramEnd"/>
                            <w:r w:rsidRPr="0088312E">
                              <w:rPr>
                                <w:rFonts w:ascii="Comic Sans MS" w:hAnsi="Comic Sans MS"/>
                                <w:b/>
                                <w:noProof/>
                              </w:rPr>
                              <w:t>“Dá, pois, ao teu servo um coração cheio de discernimento...para distinguir entre o bem e o mal”. I Reis 3:9</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O Senhor se agradou desse pedido de Salomão, que não pediu vida longa, nem fama, nem riqueza, dizendo que lhe daria sabedoria dobrada, e tudo o mais que não pediu.</w:t>
                            </w:r>
                            <w:r>
                              <w:rPr>
                                <w:rFonts w:ascii="Comic Sans MS" w:hAnsi="Comic Sans MS"/>
                              </w:rPr>
                              <w:t xml:space="preserve"> </w:t>
                            </w:r>
                            <w:r>
                              <w:rPr>
                                <w:rFonts w:ascii="Comic Sans MS" w:hAnsi="Comic Sans MS"/>
                              </w:rPr>
                              <w:t>Salomão começou a governar e a julgar seu povo com muita sabedoria.</w:t>
                            </w:r>
                          </w:p>
                          <w:p w:rsidR="0088312E" w:rsidRDefault="0088312E" w:rsidP="0088312E">
                            <w:pPr>
                              <w:pStyle w:val="PargrafodaLista"/>
                              <w:spacing w:line="240" w:lineRule="auto"/>
                              <w:ind w:right="-33"/>
                              <w:jc w:val="both"/>
                              <w:rPr>
                                <w:rFonts w:ascii="Comic Sans MS" w:hAnsi="Comic Sans MS"/>
                              </w:rPr>
                            </w:pPr>
                            <w:r>
                              <w:rPr>
                                <w:rFonts w:ascii="Comic Sans MS" w:hAnsi="Comic Sans MS"/>
                              </w:rPr>
                              <w:t>espalhou por todo o Israel, e Salomão foi cada vez mais respeitado.</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Ele tinha 12 assessores, como governadores distritais e que lhe forneciam suprimentos.</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Salomão escreveu 3.000 provérbios, cânticos, descreveu sobre plantas, animais, aves, peixes e vinham homens de muitos lugares para ouvir sua sabedoria.</w:t>
                            </w:r>
                          </w:p>
                          <w:p w:rsidR="0088312E" w:rsidRPr="00875E60" w:rsidRDefault="0088312E" w:rsidP="0088312E">
                            <w:pPr>
                              <w:ind w:left="284"/>
                              <w:rPr>
                                <w:rFonts w:ascii="Comic Sans MS" w:hAnsi="Comic Sans MS"/>
                              </w:rPr>
                            </w:pPr>
                            <w:r w:rsidRPr="001039A0">
                              <w:rPr>
                                <w:rFonts w:ascii="Comic Sans MS" w:hAnsi="Comic Sans MS"/>
                                <w:b/>
                              </w:rPr>
                              <w:t>APLICAÇÃO</w:t>
                            </w:r>
                            <w:r>
                              <w:rPr>
                                <w:rFonts w:ascii="Comic Sans MS" w:hAnsi="Comic Sans MS"/>
                                <w:b/>
                              </w:rPr>
                              <w:t xml:space="preserve">: </w:t>
                            </w:r>
                            <w:r>
                              <w:rPr>
                                <w:rFonts w:ascii="Comic Sans MS" w:hAnsi="Comic Sans MS"/>
                              </w:rPr>
                              <w:t xml:space="preserve"> Salomão foi o homem mais sábio da face da terra. Você sabia que ele escreveu sobre répteis, aves e peixes? Quando ele ESCOLHEU OBEDECER, tudo foi mais fácil na sua vida. Ele recebeu de Deus tanta sabedoria, que não tinha nenhum problema que ele não soubesse resolver. Já pensou, se você soubesse resolver todos os problemas do mundo? E Salomão pediu sabedoria ao Senhor. Vamos pedir a Deus também que nos dê sabedoria? Precisamos ser muito inteligentes. Queremos aprender tudo na escola, mas para sermos alunos brilhantes, com muita sabedoria, precisamos primeiro</w:t>
                            </w:r>
                            <w:r>
                              <w:rPr>
                                <w:rFonts w:ascii="Comic Sans MS" w:hAnsi="Comic Sans MS"/>
                              </w:rPr>
                              <w:t xml:space="preserve"> </w:t>
                            </w:r>
                            <w:r w:rsidRPr="00875E60">
                              <w:rPr>
                                <w:rFonts w:ascii="Comic Sans MS" w:hAnsi="Comic Sans MS"/>
                              </w:rPr>
                              <w:t>obedecer: prestar atenção nas aulas, fazer as lições de casa, estudar no dia das provas. Mas não se esqueça: A OBEDIÊNCIA VEM ANTES DA SABEDORIA. Só seremos sábios em Deus, se escolhermos obedecer. Salomão primeiro obedeceu a seu pai, depois recebeu sabedoria de Deus.</w:t>
                            </w:r>
                          </w:p>
                          <w:p w:rsidR="0088312E" w:rsidRDefault="0088312E" w:rsidP="0088312E">
                            <w:pPr>
                              <w:pStyle w:val="PargrafodaLista"/>
                              <w:spacing w:line="240" w:lineRule="auto"/>
                              <w:ind w:right="-33"/>
                              <w:jc w:val="both"/>
                              <w:rPr>
                                <w:rFonts w:ascii="Comic Sans MS" w:hAnsi="Comic Sans MS"/>
                              </w:rPr>
                            </w:pPr>
                          </w:p>
                          <w:p w:rsidR="006916BA" w:rsidRDefault="006916BA" w:rsidP="00353184">
                            <w:pPr>
                              <w:pStyle w:val="PargrafodaLista"/>
                              <w:ind w:left="0"/>
                              <w:jc w:val="both"/>
                            </w:pPr>
                          </w:p>
                          <w:p w:rsidR="006916BA" w:rsidRPr="00E47D15" w:rsidRDefault="006916BA" w:rsidP="00353184">
                            <w:pPr>
                              <w:jc w:val="both"/>
                              <w:rPr>
                                <w:b/>
                                <w:sz w:val="36"/>
                                <w:szCs w:val="28"/>
                              </w:rPr>
                            </w:pPr>
                          </w:p>
                          <w:p w:rsidR="00A15A4A" w:rsidRPr="00BE1648" w:rsidRDefault="00A15A4A" w:rsidP="00353184">
                            <w:pPr>
                              <w:jc w:val="both"/>
                              <w:rPr>
                                <w:rFonts w:ascii="Comic Sans MS" w:hAnsi="Comic Sans MS"/>
                              </w:rPr>
                            </w:pPr>
                          </w:p>
                          <w:p w:rsidR="00F138D2" w:rsidRPr="006D7D51" w:rsidRDefault="00F138D2" w:rsidP="00353184">
                            <w:pPr>
                              <w:jc w:val="both"/>
                              <w:rPr>
                                <w:rFonts w:ascii="Comic Sans MS" w:hAnsi="Comic Sans MS"/>
                                <w:sz w:val="20"/>
                                <w:szCs w:val="20"/>
                              </w:rPr>
                            </w:pPr>
                          </w:p>
                          <w:p w:rsidR="00F138D2" w:rsidRPr="00D60190" w:rsidRDefault="00F138D2" w:rsidP="00353184">
                            <w:pPr>
                              <w:spacing w:line="240" w:lineRule="auto"/>
                              <w:jc w:val="both"/>
                              <w:rPr>
                                <w:rFonts w:ascii="Comic Sans MS" w:hAnsi="Comic Sans MS"/>
                              </w:rPr>
                            </w:pPr>
                          </w:p>
                          <w:p w:rsidR="00EF5E59" w:rsidRPr="00A923D8" w:rsidRDefault="00EF5E59" w:rsidP="00353184">
                            <w:pPr>
                              <w:ind w:firstLine="426"/>
                              <w:jc w:val="both"/>
                              <w:rPr>
                                <w:b/>
                                <w:u w:val="single"/>
                              </w:rPr>
                            </w:pPr>
                          </w:p>
                          <w:p w:rsidR="00EF5E59" w:rsidRPr="00EF5E59" w:rsidRDefault="00EF5E59" w:rsidP="00353184">
                            <w:pPr>
                              <w:jc w:val="both"/>
                              <w:rPr>
                                <w:rFonts w:ascii="Comic Sans MS" w:hAnsi="Comic Sans MS"/>
                                <w:sz w:val="24"/>
                              </w:rPr>
                            </w:pPr>
                            <w:r>
                              <w:rPr>
                                <w:b/>
                              </w:rPr>
                              <w:tab/>
                            </w:r>
                          </w:p>
                          <w:p w:rsidR="00EF5E59" w:rsidRDefault="00EF5E59" w:rsidP="00353184">
                            <w:pPr>
                              <w:jc w:val="both"/>
                              <w:rPr>
                                <w:rFonts w:ascii="Comic Sans MS" w:hAnsi="Comic Sans MS"/>
                                <w:b/>
                              </w:rPr>
                            </w:pPr>
                          </w:p>
                          <w:p w:rsidR="00EF5E59" w:rsidRDefault="00EF5E59" w:rsidP="00353184">
                            <w:pPr>
                              <w:jc w:val="both"/>
                              <w:rPr>
                                <w:rFonts w:ascii="Comic Sans MS" w:hAnsi="Comic Sans MS"/>
                                <w:b/>
                              </w:rPr>
                            </w:pPr>
                          </w:p>
                          <w:p w:rsidR="00D06028" w:rsidRDefault="00D06028" w:rsidP="00353184">
                            <w:pPr>
                              <w:jc w:val="both"/>
                              <w:rPr>
                                <w:rFonts w:ascii="Arial" w:hAnsi="Arial" w:cs="Arial"/>
                                <w:sz w:val="32"/>
                              </w:rPr>
                            </w:pPr>
                          </w:p>
                          <w:p w:rsidR="00BB53A7" w:rsidRPr="00BB53A7" w:rsidRDefault="00BB53A7" w:rsidP="00353184">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margin-left:35.25pt;margin-top:114.15pt;width:477pt;height:6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" stroked="f">
                <v:textbox>
                  <w:txbxContent>
                    <w:p w:rsidR="0088312E" w:rsidRDefault="0088312E" w:rsidP="0088312E">
                      <w:pPr>
                        <w:spacing w:line="240" w:lineRule="auto"/>
                        <w:jc w:val="both"/>
                        <w:rPr>
                          <w:rFonts w:ascii="Comic Sans MS" w:hAnsi="Comic Sans MS"/>
                          <w:b/>
                          <w:noProof/>
                          <w:sz w:val="24"/>
                          <w:szCs w:val="24"/>
                          <w:lang w:eastAsia="ja-JP"/>
                        </w:rPr>
                      </w:pPr>
                      <w:r w:rsidRPr="007D5E2A">
                        <w:rPr>
                          <w:rFonts w:ascii="Comic Sans MS" w:hAnsi="Comic Sans MS"/>
                          <w:b/>
                          <w:noProof/>
                          <w:sz w:val="24"/>
                          <w:szCs w:val="24"/>
                          <w:lang w:eastAsia="ja-JP"/>
                        </w:rPr>
                        <w:t>VERSÍCULO</w:t>
                      </w:r>
                      <w:bookmarkStart w:id="1" w:name="_Hlk527726903"/>
                      <w:r>
                        <w:rPr>
                          <w:rFonts w:ascii="Comic Sans MS" w:hAnsi="Comic Sans MS"/>
                          <w:b/>
                          <w:noProof/>
                          <w:sz w:val="24"/>
                          <w:szCs w:val="24"/>
                          <w:lang w:eastAsia="ja-JP"/>
                        </w:rPr>
                        <w:t>: “Dá, pois, ao teu servo um coração cheio de discernimento...para distinguir entre o bem e o mal”. I Reis 3:9</w:t>
                      </w:r>
                    </w:p>
                    <w:bookmarkEnd w:id="1"/>
                    <w:p w:rsidR="0088312E" w:rsidRPr="008D2BE0" w:rsidRDefault="0088312E" w:rsidP="0088312E">
                      <w:pPr>
                        <w:rPr>
                          <w:rFonts w:ascii="Chiller" w:hAnsi="Chiller"/>
                          <w:b/>
                          <w:sz w:val="32"/>
                          <w:szCs w:val="32"/>
                          <w:u w:val="single"/>
                        </w:rPr>
                      </w:pPr>
                      <w:r w:rsidRPr="008D2BE0">
                        <w:rPr>
                          <w:rFonts w:ascii="Comic Sans MS" w:hAnsi="Comic Sans MS"/>
                          <w:noProof/>
                          <w:sz w:val="32"/>
                          <w:szCs w:val="32"/>
                          <w:lang w:eastAsia="ja-JP"/>
                        </w:rPr>
                        <w:t xml:space="preserve">                                  </w:t>
                      </w:r>
                      <w:r w:rsidRPr="008D2BE0">
                        <w:rPr>
                          <w:rFonts w:ascii="Chiller" w:hAnsi="Chiller"/>
                          <w:b/>
                          <w:sz w:val="32"/>
                          <w:szCs w:val="32"/>
                          <w:u w:val="single"/>
                        </w:rPr>
                        <w:t>TEMA: A ESCOLHA CERTA</w:t>
                      </w:r>
                    </w:p>
                    <w:p w:rsidR="0088312E" w:rsidRDefault="0088312E" w:rsidP="0088312E">
                      <w:pPr>
                        <w:rPr>
                          <w:rFonts w:ascii="Comic Sans MS" w:hAnsi="Comic Sans MS" w:cs="Arial"/>
                          <w:sz w:val="21"/>
                          <w:szCs w:val="21"/>
                          <w:shd w:val="clear" w:color="auto" w:fill="FFFFFF"/>
                        </w:rPr>
                      </w:pPr>
                      <w:r w:rsidRPr="00D60190">
                        <w:rPr>
                          <w:rFonts w:ascii="Comic Sans MS" w:hAnsi="Comic Sans MS" w:cs="Arial"/>
                          <w:sz w:val="21"/>
                          <w:szCs w:val="21"/>
                          <w:shd w:val="clear" w:color="auto" w:fill="FFFFFF"/>
                        </w:rPr>
                        <w:t xml:space="preserve">RESUMO: </w:t>
                      </w:r>
                      <w:proofErr w:type="gramStart"/>
                      <w:r w:rsidRPr="00D60190">
                        <w:rPr>
                          <w:rFonts w:ascii="Comic Sans MS" w:hAnsi="Comic Sans MS" w:cs="Arial"/>
                          <w:sz w:val="21"/>
                          <w:szCs w:val="21"/>
                          <w:shd w:val="clear" w:color="auto" w:fill="FFFFFF"/>
                        </w:rPr>
                        <w:t>( É</w:t>
                      </w:r>
                      <w:proofErr w:type="gramEnd"/>
                      <w:r w:rsidRPr="00D60190">
                        <w:rPr>
                          <w:rFonts w:ascii="Comic Sans MS" w:hAnsi="Comic Sans MS" w:cs="Arial"/>
                          <w:sz w:val="21"/>
                          <w:szCs w:val="21"/>
                          <w:shd w:val="clear" w:color="auto" w:fill="FFFFFF"/>
                        </w:rPr>
                        <w:t xml:space="preserve"> IMPORTANTE LER A REFERÊNCIA COMPLETA)</w:t>
                      </w:r>
                    </w:p>
                    <w:p w:rsidR="0088312E" w:rsidRDefault="0088312E" w:rsidP="0088312E">
                      <w:pPr>
                        <w:pStyle w:val="PargrafodaLista"/>
                        <w:spacing w:after="0" w:line="240" w:lineRule="auto"/>
                        <w:ind w:right="-34"/>
                        <w:jc w:val="both"/>
                        <w:rPr>
                          <w:rFonts w:ascii="Comic Sans MS" w:hAnsi="Comic Sans MS"/>
                        </w:rPr>
                      </w:pPr>
                      <w:r>
                        <w:rPr>
                          <w:rFonts w:ascii="Comic Sans MS" w:hAnsi="Comic Sans MS"/>
                        </w:rPr>
                        <w:t xml:space="preserve">   </w:t>
                      </w:r>
                      <w:r>
                        <w:rPr>
                          <w:rFonts w:ascii="Comic Sans MS" w:hAnsi="Comic Sans MS"/>
                        </w:rPr>
                        <w:tab/>
                        <w:t xml:space="preserve">  </w:t>
                      </w:r>
                      <w:r>
                        <w:rPr>
                          <w:rFonts w:ascii="Comic Sans MS" w:hAnsi="Comic Sans MS"/>
                        </w:rPr>
                        <w:t>O rei Davi envelheceu, e Adonias tomou a dianteira, para ser o novo rei.</w:t>
                      </w:r>
                      <w:r>
                        <w:rPr>
                          <w:rFonts w:ascii="Comic Sans MS" w:hAnsi="Comic Sans MS"/>
                        </w:rPr>
                        <w:t xml:space="preserve"> </w:t>
                      </w:r>
                      <w:r w:rsidRPr="0088312E">
                        <w:rPr>
                          <w:rFonts w:ascii="Comic Sans MS" w:hAnsi="Comic Sans MS"/>
                        </w:rPr>
                        <w:t>Adonias fez acordos com várias pessoas, para apoiá-lo e fez sacrifícios para se proclamar rei em Israel.</w:t>
                      </w:r>
                      <w:r>
                        <w:rPr>
                          <w:rFonts w:ascii="Comic Sans MS" w:hAnsi="Comic Sans MS"/>
                        </w:rPr>
                        <w:t xml:space="preserve"> </w:t>
                      </w:r>
                      <w:r>
                        <w:rPr>
                          <w:rFonts w:ascii="Comic Sans MS" w:hAnsi="Comic Sans MS"/>
                        </w:rPr>
                        <w:t xml:space="preserve">Ele não convidou os conselheiros de Davi, nem o profeta Natã e </w:t>
                      </w:r>
                      <w:proofErr w:type="spellStart"/>
                      <w:r>
                        <w:rPr>
                          <w:rFonts w:ascii="Comic Sans MS" w:hAnsi="Comic Sans MS"/>
                        </w:rPr>
                        <w:t>enm</w:t>
                      </w:r>
                      <w:proofErr w:type="spellEnd"/>
                      <w:r>
                        <w:rPr>
                          <w:rFonts w:ascii="Comic Sans MS" w:hAnsi="Comic Sans MS"/>
                        </w:rPr>
                        <w:t xml:space="preserve"> Salomão.</w:t>
                      </w:r>
                    </w:p>
                    <w:p w:rsidR="0088312E" w:rsidRDefault="0088312E" w:rsidP="0088312E">
                      <w:pPr>
                        <w:pStyle w:val="PargrafodaLista"/>
                        <w:spacing w:after="0" w:line="240" w:lineRule="auto"/>
                        <w:ind w:right="-34"/>
                        <w:jc w:val="both"/>
                        <w:rPr>
                          <w:rFonts w:ascii="Comic Sans MS" w:hAnsi="Comic Sans MS"/>
                        </w:rPr>
                      </w:pPr>
                      <w:r>
                        <w:rPr>
                          <w:rFonts w:ascii="Comic Sans MS" w:hAnsi="Comic Sans MS"/>
                        </w:rPr>
                        <w:t xml:space="preserve">  </w:t>
                      </w:r>
                      <w:r>
                        <w:rPr>
                          <w:rFonts w:ascii="Comic Sans MS" w:hAnsi="Comic Sans MS"/>
                        </w:rPr>
                        <w:tab/>
                        <w:t xml:space="preserve">   </w:t>
                      </w:r>
                      <w:r>
                        <w:rPr>
                          <w:rFonts w:ascii="Comic Sans MS" w:hAnsi="Comic Sans MS"/>
                        </w:rPr>
                        <w:t xml:space="preserve">Natã falou com </w:t>
                      </w:r>
                      <w:proofErr w:type="spellStart"/>
                      <w:r>
                        <w:rPr>
                          <w:rFonts w:ascii="Comic Sans MS" w:hAnsi="Comic Sans MS"/>
                        </w:rPr>
                        <w:t>Batseba</w:t>
                      </w:r>
                      <w:proofErr w:type="spellEnd"/>
                      <w:r>
                        <w:rPr>
                          <w:rFonts w:ascii="Comic Sans MS" w:hAnsi="Comic Sans MS"/>
                        </w:rPr>
                        <w:t>, mãe de Salomão e, juntos foram até Davi.</w:t>
                      </w:r>
                    </w:p>
                    <w:p w:rsidR="0088312E" w:rsidRDefault="0088312E" w:rsidP="0088312E">
                      <w:pPr>
                        <w:pStyle w:val="PargrafodaLista"/>
                        <w:spacing w:after="0" w:line="240" w:lineRule="auto"/>
                        <w:ind w:right="-34"/>
                        <w:jc w:val="both"/>
                        <w:rPr>
                          <w:rFonts w:ascii="Comic Sans MS" w:hAnsi="Comic Sans MS"/>
                        </w:rPr>
                      </w:pPr>
                      <w:r>
                        <w:rPr>
                          <w:rFonts w:ascii="Comic Sans MS" w:hAnsi="Comic Sans MS"/>
                        </w:rPr>
                        <w:t xml:space="preserve">             </w:t>
                      </w:r>
                      <w:r>
                        <w:rPr>
                          <w:rFonts w:ascii="Comic Sans MS" w:hAnsi="Comic Sans MS"/>
                        </w:rPr>
                        <w:t>Davi, então decidiu proclamar imediatamente Salomão, como rei de Israel.</w:t>
                      </w:r>
                    </w:p>
                    <w:p w:rsidR="0088312E" w:rsidRPr="0088312E" w:rsidRDefault="0088312E" w:rsidP="0088312E">
                      <w:pPr>
                        <w:spacing w:after="0" w:line="240" w:lineRule="auto"/>
                        <w:ind w:left="360" w:right="-34"/>
                        <w:jc w:val="both"/>
                        <w:rPr>
                          <w:rFonts w:ascii="Comic Sans MS" w:hAnsi="Comic Sans MS"/>
                        </w:rPr>
                      </w:pPr>
                      <w:r>
                        <w:rPr>
                          <w:rFonts w:ascii="Comic Sans MS" w:hAnsi="Comic Sans MS"/>
                        </w:rPr>
                        <w:t xml:space="preserve">     </w:t>
                      </w:r>
                      <w:proofErr w:type="spellStart"/>
                      <w:r w:rsidRPr="0088312E">
                        <w:rPr>
                          <w:rFonts w:ascii="Comic Sans MS" w:hAnsi="Comic Sans MS"/>
                        </w:rPr>
                        <w:t>Zadoque</w:t>
                      </w:r>
                      <w:proofErr w:type="spellEnd"/>
                      <w:r w:rsidRPr="0088312E">
                        <w:rPr>
                          <w:rFonts w:ascii="Comic Sans MS" w:hAnsi="Comic Sans MS"/>
                        </w:rPr>
                        <w:t xml:space="preserve">, o profeta Natã e </w:t>
                      </w:r>
                      <w:proofErr w:type="spellStart"/>
                      <w:r w:rsidRPr="0088312E">
                        <w:rPr>
                          <w:rFonts w:ascii="Comic Sans MS" w:hAnsi="Comic Sans MS"/>
                        </w:rPr>
                        <w:t>Banaia</w:t>
                      </w:r>
                      <w:proofErr w:type="spellEnd"/>
                      <w:r w:rsidRPr="0088312E">
                        <w:rPr>
                          <w:rFonts w:ascii="Comic Sans MS" w:hAnsi="Comic Sans MS"/>
                        </w:rPr>
                        <w:t xml:space="preserve">, levaram Salomão para ungi-lo em </w:t>
                      </w:r>
                      <w:proofErr w:type="spellStart"/>
                      <w:r w:rsidRPr="0088312E">
                        <w:rPr>
                          <w:rFonts w:ascii="Comic Sans MS" w:hAnsi="Comic Sans MS"/>
                        </w:rPr>
                        <w:t>Giom</w:t>
                      </w:r>
                      <w:proofErr w:type="spellEnd"/>
                      <w:r w:rsidRPr="0088312E">
                        <w:rPr>
                          <w:rFonts w:ascii="Comic Sans MS" w:hAnsi="Comic Sans MS"/>
                        </w:rPr>
                        <w:t>.</w:t>
                      </w:r>
                    </w:p>
                    <w:p w:rsidR="0088312E" w:rsidRDefault="0088312E" w:rsidP="0088312E">
                      <w:pPr>
                        <w:pStyle w:val="PargrafodaLista"/>
                        <w:spacing w:after="0" w:line="240" w:lineRule="auto"/>
                        <w:ind w:right="-34" w:firstLine="696"/>
                        <w:jc w:val="both"/>
                        <w:rPr>
                          <w:rFonts w:ascii="Comic Sans MS" w:hAnsi="Comic Sans MS"/>
                        </w:rPr>
                      </w:pPr>
                      <w:r>
                        <w:rPr>
                          <w:rFonts w:ascii="Comic Sans MS" w:hAnsi="Comic Sans MS"/>
                        </w:rPr>
                        <w:t>Quando Adonias descobriu, ficou com muito medo, e seus aliados se dispersaram.</w:t>
                      </w:r>
                      <w:r>
                        <w:rPr>
                          <w:rFonts w:ascii="Comic Sans MS" w:hAnsi="Comic Sans MS"/>
                        </w:rPr>
                        <w:t xml:space="preserve"> </w:t>
                      </w:r>
                      <w:r>
                        <w:rPr>
                          <w:rFonts w:ascii="Comic Sans MS" w:hAnsi="Comic Sans MS"/>
                        </w:rPr>
                        <w:t>Salomão prometeu poupar-lhe a vida, enquanto ele permanecesse fiel.</w:t>
                      </w:r>
                    </w:p>
                    <w:p w:rsidR="0088312E" w:rsidRDefault="0088312E" w:rsidP="0088312E">
                      <w:pPr>
                        <w:pStyle w:val="PargrafodaLista"/>
                        <w:spacing w:line="240" w:lineRule="auto"/>
                        <w:ind w:right="-33"/>
                        <w:jc w:val="both"/>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Davi chamou Salomão, e lhe disse para que, andasse nos caminhos do Senhor, e obedecesse a todos os seus decretos, mandamentos, ordenanças e testemunhos.</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Davi morreu, tendo reinado por 40 anos em Israel.</w:t>
                      </w:r>
                      <w:r>
                        <w:rPr>
                          <w:rFonts w:ascii="Comic Sans MS" w:hAnsi="Comic Sans MS"/>
                        </w:rPr>
                        <w:t xml:space="preserve"> </w:t>
                      </w:r>
                      <w:r>
                        <w:rPr>
                          <w:rFonts w:ascii="Comic Sans MS" w:hAnsi="Comic Sans MS"/>
                        </w:rPr>
                        <w:t xml:space="preserve">Salomão seguiu os conselhos de seu </w:t>
                      </w:r>
                      <w:proofErr w:type="gramStart"/>
                      <w:r>
                        <w:rPr>
                          <w:rFonts w:ascii="Comic Sans MS" w:hAnsi="Comic Sans MS"/>
                        </w:rPr>
                        <w:t>pai</w:t>
                      </w:r>
                      <w:proofErr w:type="gramEnd"/>
                      <w:r>
                        <w:rPr>
                          <w:rFonts w:ascii="Comic Sans MS" w:hAnsi="Comic Sans MS"/>
                        </w:rPr>
                        <w:t xml:space="preserve"> Davi, e honrou ao Senhor.</w:t>
                      </w:r>
                    </w:p>
                    <w:p w:rsidR="0088312E" w:rsidRPr="008D2BE0" w:rsidRDefault="0088312E" w:rsidP="0088312E">
                      <w:pPr>
                        <w:pStyle w:val="PargrafodaLista"/>
                        <w:spacing w:line="240" w:lineRule="auto"/>
                        <w:ind w:right="-33" w:firstLine="696"/>
                        <w:jc w:val="both"/>
                        <w:rPr>
                          <w:rFonts w:ascii="Comic Sans MS" w:hAnsi="Comic Sans MS"/>
                          <w:b/>
                          <w:noProof/>
                          <w:sz w:val="24"/>
                          <w:szCs w:val="24"/>
                        </w:rPr>
                      </w:pPr>
                      <w:r w:rsidRPr="008D2BE0">
                        <w:rPr>
                          <w:rFonts w:ascii="Comic Sans MS" w:hAnsi="Comic Sans MS"/>
                        </w:rPr>
                        <w:t xml:space="preserve">O Senhor lhe apareceu em sonho </w:t>
                      </w:r>
                      <w:proofErr w:type="gramStart"/>
                      <w:r w:rsidRPr="008D2BE0">
                        <w:rPr>
                          <w:rFonts w:ascii="Comic Sans MS" w:hAnsi="Comic Sans MS"/>
                        </w:rPr>
                        <w:t>e  perguntou</w:t>
                      </w:r>
                      <w:proofErr w:type="gramEnd"/>
                      <w:r w:rsidRPr="008D2BE0">
                        <w:rPr>
                          <w:rFonts w:ascii="Comic Sans MS" w:hAnsi="Comic Sans MS"/>
                        </w:rPr>
                        <w:t xml:space="preserve"> o que Salomão mais desejava</w:t>
                      </w:r>
                      <w:r>
                        <w:rPr>
                          <w:rFonts w:ascii="Comic Sans MS" w:hAnsi="Comic Sans MS"/>
                        </w:rPr>
                        <w:t>.</w:t>
                      </w:r>
                    </w:p>
                    <w:p w:rsidR="0088312E" w:rsidRPr="008D2BE0" w:rsidRDefault="0088312E" w:rsidP="0088312E">
                      <w:pPr>
                        <w:pStyle w:val="PargrafodaLista"/>
                        <w:spacing w:line="240" w:lineRule="auto"/>
                        <w:ind w:right="-33"/>
                        <w:jc w:val="both"/>
                        <w:rPr>
                          <w:rFonts w:ascii="Comic Sans MS" w:hAnsi="Comic Sans MS"/>
                          <w:b/>
                          <w:noProof/>
                          <w:sz w:val="24"/>
                          <w:szCs w:val="24"/>
                        </w:rPr>
                      </w:pPr>
                      <w:r w:rsidRPr="008D2BE0">
                        <w:rPr>
                          <w:rFonts w:ascii="Comic Sans MS" w:hAnsi="Comic Sans MS"/>
                        </w:rPr>
                        <w:t xml:space="preserve"> </w:t>
                      </w:r>
                      <w:r>
                        <w:rPr>
                          <w:rFonts w:ascii="Comic Sans MS" w:hAnsi="Comic Sans MS"/>
                        </w:rPr>
                        <w:tab/>
                      </w:r>
                      <w:r w:rsidRPr="008D2BE0">
                        <w:rPr>
                          <w:rFonts w:ascii="Comic Sans MS" w:hAnsi="Comic Sans MS"/>
                        </w:rPr>
                        <w:t>E ele respondeu</w:t>
                      </w:r>
                      <w:proofErr w:type="gramStart"/>
                      <w:r w:rsidRPr="008D2BE0">
                        <w:rPr>
                          <w:rFonts w:ascii="Comic Sans MS" w:hAnsi="Comic Sans MS"/>
                        </w:rPr>
                        <w:t xml:space="preserve">: </w:t>
                      </w:r>
                      <w:r w:rsidRPr="0088312E">
                        <w:rPr>
                          <w:rFonts w:ascii="Comic Sans MS" w:hAnsi="Comic Sans MS"/>
                          <w:b/>
                          <w:noProof/>
                        </w:rPr>
                        <w:t>:</w:t>
                      </w:r>
                      <w:proofErr w:type="gramEnd"/>
                      <w:r w:rsidRPr="0088312E">
                        <w:rPr>
                          <w:rFonts w:ascii="Comic Sans MS" w:hAnsi="Comic Sans MS"/>
                          <w:b/>
                          <w:noProof/>
                        </w:rPr>
                        <w:t>“Dá, pois, ao teu servo um coração cheio de discernimento...para distinguir entre o bem e o mal”. I Reis 3:9</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O Senhor se agradou desse pedido de Salomão, que não pediu vida longa, nem fama, nem riqueza, dizendo que lhe daria sabedoria dobrada, e tudo o mais que não pediu.</w:t>
                      </w:r>
                      <w:r>
                        <w:rPr>
                          <w:rFonts w:ascii="Comic Sans MS" w:hAnsi="Comic Sans MS"/>
                        </w:rPr>
                        <w:t xml:space="preserve"> </w:t>
                      </w:r>
                      <w:r>
                        <w:rPr>
                          <w:rFonts w:ascii="Comic Sans MS" w:hAnsi="Comic Sans MS"/>
                        </w:rPr>
                        <w:t>Salomão começou a governar e a julgar seu povo com muita sabedoria.</w:t>
                      </w:r>
                    </w:p>
                    <w:p w:rsidR="0088312E" w:rsidRDefault="0088312E" w:rsidP="0088312E">
                      <w:pPr>
                        <w:pStyle w:val="PargrafodaLista"/>
                        <w:spacing w:line="240" w:lineRule="auto"/>
                        <w:ind w:right="-33"/>
                        <w:jc w:val="both"/>
                        <w:rPr>
                          <w:rFonts w:ascii="Comic Sans MS" w:hAnsi="Comic Sans MS"/>
                        </w:rPr>
                      </w:pPr>
                      <w:r>
                        <w:rPr>
                          <w:rFonts w:ascii="Comic Sans MS" w:hAnsi="Comic Sans MS"/>
                        </w:rPr>
                        <w:t>espalhou por todo o Israel, e Salomão foi cada vez mais respeitado.</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Ele tinha 12 assessores, como governadores distritais e que lhe forneciam suprimentos.</w:t>
                      </w:r>
                    </w:p>
                    <w:p w:rsidR="0088312E" w:rsidRDefault="0088312E" w:rsidP="0088312E">
                      <w:pPr>
                        <w:pStyle w:val="PargrafodaLista"/>
                        <w:spacing w:line="240" w:lineRule="auto"/>
                        <w:ind w:right="-33" w:firstLine="696"/>
                        <w:jc w:val="both"/>
                        <w:rPr>
                          <w:rFonts w:ascii="Comic Sans MS" w:hAnsi="Comic Sans MS"/>
                        </w:rPr>
                      </w:pPr>
                      <w:r>
                        <w:rPr>
                          <w:rFonts w:ascii="Comic Sans MS" w:hAnsi="Comic Sans MS"/>
                        </w:rPr>
                        <w:t>Salomão escreveu 3.000 provérbios, cânticos, descreveu sobre plantas, animais, aves, peixes e vinham homens de muitos lugares para ouvir sua sabedoria.</w:t>
                      </w:r>
                    </w:p>
                    <w:p w:rsidR="0088312E" w:rsidRPr="00875E60" w:rsidRDefault="0088312E" w:rsidP="0088312E">
                      <w:pPr>
                        <w:ind w:left="284"/>
                        <w:rPr>
                          <w:rFonts w:ascii="Comic Sans MS" w:hAnsi="Comic Sans MS"/>
                        </w:rPr>
                      </w:pPr>
                      <w:r w:rsidRPr="001039A0">
                        <w:rPr>
                          <w:rFonts w:ascii="Comic Sans MS" w:hAnsi="Comic Sans MS"/>
                          <w:b/>
                        </w:rPr>
                        <w:t>APLICAÇÃO</w:t>
                      </w:r>
                      <w:r>
                        <w:rPr>
                          <w:rFonts w:ascii="Comic Sans MS" w:hAnsi="Comic Sans MS"/>
                          <w:b/>
                        </w:rPr>
                        <w:t xml:space="preserve">: </w:t>
                      </w:r>
                      <w:r>
                        <w:rPr>
                          <w:rFonts w:ascii="Comic Sans MS" w:hAnsi="Comic Sans MS"/>
                        </w:rPr>
                        <w:t xml:space="preserve"> Salomão foi o homem mais sábio da face da terra. Você sabia que ele escreveu sobre répteis, aves e peixes? Quando ele ESCOLHEU OBEDECER, tudo foi mais fácil na sua vida. Ele recebeu de Deus tanta sabedoria, que não tinha nenhum problema que ele não soubesse resolver. Já pensou, se você soubesse resolver todos os problemas do mundo? E Salomão pediu sabedoria ao Senhor. Vamos pedir a Deus também que nos dê sabedoria? Precisamos ser muito inteligentes. Queremos aprender tudo na escola, mas para sermos alunos brilhantes, com muita sabedoria, precisamos primeiro</w:t>
                      </w:r>
                      <w:r>
                        <w:rPr>
                          <w:rFonts w:ascii="Comic Sans MS" w:hAnsi="Comic Sans MS"/>
                        </w:rPr>
                        <w:t xml:space="preserve"> </w:t>
                      </w:r>
                      <w:r w:rsidRPr="00875E60">
                        <w:rPr>
                          <w:rFonts w:ascii="Comic Sans MS" w:hAnsi="Comic Sans MS"/>
                        </w:rPr>
                        <w:t>obedecer: prestar atenção nas aulas, fazer as lições de casa, estudar no dia das provas. Mas não se esqueça: A OBEDIÊNCIA VEM ANTES DA SABEDORIA. Só seremos sábios em Deus, se escolhermos obedecer. Salomão primeiro obedeceu a seu pai, depois recebeu sabedoria de Deus.</w:t>
                      </w:r>
                    </w:p>
                    <w:p w:rsidR="0088312E" w:rsidRDefault="0088312E" w:rsidP="0088312E">
                      <w:pPr>
                        <w:pStyle w:val="PargrafodaLista"/>
                        <w:spacing w:line="240" w:lineRule="auto"/>
                        <w:ind w:right="-33"/>
                        <w:jc w:val="both"/>
                        <w:rPr>
                          <w:rFonts w:ascii="Comic Sans MS" w:hAnsi="Comic Sans MS"/>
                        </w:rPr>
                      </w:pPr>
                    </w:p>
                    <w:p w:rsidR="006916BA" w:rsidRDefault="006916BA" w:rsidP="00353184">
                      <w:pPr>
                        <w:pStyle w:val="PargrafodaLista"/>
                        <w:ind w:left="0"/>
                        <w:jc w:val="both"/>
                      </w:pPr>
                    </w:p>
                    <w:p w:rsidR="006916BA" w:rsidRPr="00E47D15" w:rsidRDefault="006916BA" w:rsidP="00353184">
                      <w:pPr>
                        <w:jc w:val="both"/>
                        <w:rPr>
                          <w:b/>
                          <w:sz w:val="36"/>
                          <w:szCs w:val="28"/>
                        </w:rPr>
                      </w:pPr>
                    </w:p>
                    <w:p w:rsidR="00A15A4A" w:rsidRPr="00BE1648" w:rsidRDefault="00A15A4A" w:rsidP="00353184">
                      <w:pPr>
                        <w:jc w:val="both"/>
                        <w:rPr>
                          <w:rFonts w:ascii="Comic Sans MS" w:hAnsi="Comic Sans MS"/>
                        </w:rPr>
                      </w:pPr>
                    </w:p>
                    <w:p w:rsidR="00F138D2" w:rsidRPr="006D7D51" w:rsidRDefault="00F138D2" w:rsidP="00353184">
                      <w:pPr>
                        <w:jc w:val="both"/>
                        <w:rPr>
                          <w:rFonts w:ascii="Comic Sans MS" w:hAnsi="Comic Sans MS"/>
                          <w:sz w:val="20"/>
                          <w:szCs w:val="20"/>
                        </w:rPr>
                      </w:pPr>
                    </w:p>
                    <w:p w:rsidR="00F138D2" w:rsidRPr="00D60190" w:rsidRDefault="00F138D2" w:rsidP="00353184">
                      <w:pPr>
                        <w:spacing w:line="240" w:lineRule="auto"/>
                        <w:jc w:val="both"/>
                        <w:rPr>
                          <w:rFonts w:ascii="Comic Sans MS" w:hAnsi="Comic Sans MS"/>
                        </w:rPr>
                      </w:pPr>
                    </w:p>
                    <w:p w:rsidR="00EF5E59" w:rsidRPr="00A923D8" w:rsidRDefault="00EF5E59" w:rsidP="00353184">
                      <w:pPr>
                        <w:ind w:firstLine="426"/>
                        <w:jc w:val="both"/>
                        <w:rPr>
                          <w:b/>
                          <w:u w:val="single"/>
                        </w:rPr>
                      </w:pPr>
                    </w:p>
                    <w:p w:rsidR="00EF5E59" w:rsidRPr="00EF5E59" w:rsidRDefault="00EF5E59" w:rsidP="00353184">
                      <w:pPr>
                        <w:jc w:val="both"/>
                        <w:rPr>
                          <w:rFonts w:ascii="Comic Sans MS" w:hAnsi="Comic Sans MS"/>
                          <w:sz w:val="24"/>
                        </w:rPr>
                      </w:pPr>
                      <w:r>
                        <w:rPr>
                          <w:b/>
                        </w:rPr>
                        <w:tab/>
                      </w:r>
                    </w:p>
                    <w:p w:rsidR="00EF5E59" w:rsidRDefault="00EF5E59" w:rsidP="00353184">
                      <w:pPr>
                        <w:jc w:val="both"/>
                        <w:rPr>
                          <w:rFonts w:ascii="Comic Sans MS" w:hAnsi="Comic Sans MS"/>
                          <w:b/>
                        </w:rPr>
                      </w:pPr>
                    </w:p>
                    <w:p w:rsidR="00EF5E59" w:rsidRDefault="00EF5E59" w:rsidP="00353184">
                      <w:pPr>
                        <w:jc w:val="both"/>
                        <w:rPr>
                          <w:rFonts w:ascii="Comic Sans MS" w:hAnsi="Comic Sans MS"/>
                          <w:b/>
                        </w:rPr>
                      </w:pPr>
                    </w:p>
                    <w:p w:rsidR="00D06028" w:rsidRDefault="00D06028" w:rsidP="00353184">
                      <w:pPr>
                        <w:jc w:val="both"/>
                        <w:rPr>
                          <w:rFonts w:ascii="Arial" w:hAnsi="Arial" w:cs="Arial"/>
                          <w:sz w:val="32"/>
                        </w:rPr>
                      </w:pPr>
                    </w:p>
                    <w:p w:rsidR="00BB53A7" w:rsidRPr="00BB53A7" w:rsidRDefault="00BB53A7" w:rsidP="00353184">
                      <w:pPr>
                        <w:jc w:val="both"/>
                        <w:rPr>
                          <w:rFonts w:ascii="Arial" w:hAnsi="Arial" w:cs="Arial"/>
                          <w:sz w:val="32"/>
                        </w:rPr>
                      </w:pPr>
                    </w:p>
                  </w:txbxContent>
                </v:textbox>
                <w10:wrap type="square"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v:textbox>
                <w10:wrap type="square" anchorx="margin"/>
              </v:shape>
            </w:pict>
          </mc:Fallback>
        </mc:AlternateContent>
      </w:r>
      <w:r w:rsidR="009853B1" w:rsidRPr="009853B1">
        <w:rPr>
          <w:noProof/>
          <w:lang w:eastAsia="ja-JP"/>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p>
    <w:p w:rsidR="006916BA" w:rsidRDefault="006916BA" w:rsidP="00232059"/>
    <w:p w:rsidR="001E0A28" w:rsidRDefault="0088312E" w:rsidP="00232059">
      <w:pPr>
        <w:rPr>
          <w:noProof/>
        </w:rPr>
      </w:pPr>
      <w:r>
        <w:rPr>
          <w:noProof/>
        </w:rPr>
        <w:drawing>
          <wp:inline distT="0" distB="0" distL="0" distR="0">
            <wp:extent cx="9040841" cy="6402705"/>
            <wp:effectExtent l="4445" t="0" r="0" b="0"/>
            <wp:docPr id="2" name="Imagem 2" descr="Resultado de imagem para atividades sobre Salom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ividades sobre SalomÃ£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052392" cy="6410886"/>
                    </a:xfrm>
                    <a:prstGeom prst="rect">
                      <a:avLst/>
                    </a:prstGeom>
                    <a:noFill/>
                    <a:ln>
                      <a:noFill/>
                    </a:ln>
                  </pic:spPr>
                </pic:pic>
              </a:graphicData>
            </a:graphic>
          </wp:inline>
        </w:drawing>
      </w:r>
    </w:p>
    <w:p w:rsidR="0088312E" w:rsidRDefault="0088312E" w:rsidP="00232059">
      <w:pPr>
        <w:rPr>
          <w:noProof/>
        </w:rPr>
      </w:pPr>
    </w:p>
    <w:p w:rsidR="0088312E" w:rsidRDefault="0088312E" w:rsidP="00232059">
      <w:pPr>
        <w:rPr>
          <w:noProof/>
        </w:rPr>
      </w:pPr>
      <w:r>
        <w:rPr>
          <w:noProof/>
        </w:rPr>
        <w:lastRenderedPageBreak/>
        <w:drawing>
          <wp:inline distT="0" distB="0" distL="0" distR="0">
            <wp:extent cx="6462022" cy="8943975"/>
            <wp:effectExtent l="0" t="0" r="0" b="0"/>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5054" cy="9031216"/>
                    </a:xfrm>
                    <a:prstGeom prst="rect">
                      <a:avLst/>
                    </a:prstGeom>
                    <a:noFill/>
                    <a:ln>
                      <a:noFill/>
                    </a:ln>
                  </pic:spPr>
                </pic:pic>
              </a:graphicData>
            </a:graphic>
          </wp:inline>
        </w:drawing>
      </w:r>
    </w:p>
    <w:p w:rsidR="001E0A28" w:rsidRDefault="001E0A28" w:rsidP="00232059"/>
    <w:p w:rsidR="00A15A4A" w:rsidRDefault="00A15A4A" w:rsidP="00232059">
      <w:bookmarkStart w:id="2" w:name="_GoBack"/>
      <w:bookmarkEnd w:id="2"/>
    </w:p>
    <w:sectPr w:rsidR="00A15A4A"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F9" w:rsidRDefault="008046F9" w:rsidP="00D921B3">
      <w:pPr>
        <w:spacing w:after="0" w:line="240" w:lineRule="auto"/>
      </w:pPr>
      <w:r>
        <w:separator/>
      </w:r>
    </w:p>
  </w:endnote>
  <w:endnote w:type="continuationSeparator" w:id="0">
    <w:p w:rsidR="008046F9" w:rsidRDefault="008046F9"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F9" w:rsidRDefault="008046F9" w:rsidP="00D921B3">
      <w:pPr>
        <w:spacing w:after="0" w:line="240" w:lineRule="auto"/>
      </w:pPr>
      <w:r>
        <w:separator/>
      </w:r>
    </w:p>
  </w:footnote>
  <w:footnote w:type="continuationSeparator" w:id="0">
    <w:p w:rsidR="008046F9" w:rsidRDefault="008046F9" w:rsidP="00D9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0E58DC"/>
    <w:multiLevelType w:val="hybridMultilevel"/>
    <w:tmpl w:val="83445FEC"/>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035D8"/>
    <w:multiLevelType w:val="hybridMultilevel"/>
    <w:tmpl w:val="D5EC6B3E"/>
    <w:lvl w:ilvl="0" w:tplc="04160001">
      <w:start w:val="1"/>
      <w:numFmt w:val="bullet"/>
      <w:lvlText w:val=""/>
      <w:lvlJc w:val="left"/>
      <w:pPr>
        <w:ind w:left="1155" w:hanging="360"/>
      </w:pPr>
      <w:rPr>
        <w:rFonts w:ascii="Symbol" w:hAnsi="Symbol" w:hint="default"/>
      </w:rPr>
    </w:lvl>
    <w:lvl w:ilvl="1" w:tplc="04160003" w:tentative="1">
      <w:start w:val="1"/>
      <w:numFmt w:val="bullet"/>
      <w:lvlText w:val="o"/>
      <w:lvlJc w:val="left"/>
      <w:pPr>
        <w:ind w:left="1875" w:hanging="360"/>
      </w:pPr>
      <w:rPr>
        <w:rFonts w:ascii="Courier New" w:hAnsi="Courier New" w:cs="Courier New" w:hint="default"/>
      </w:rPr>
    </w:lvl>
    <w:lvl w:ilvl="2" w:tplc="04160005" w:tentative="1">
      <w:start w:val="1"/>
      <w:numFmt w:val="bullet"/>
      <w:lvlText w:val=""/>
      <w:lvlJc w:val="left"/>
      <w:pPr>
        <w:ind w:left="2595" w:hanging="360"/>
      </w:pPr>
      <w:rPr>
        <w:rFonts w:ascii="Wingdings" w:hAnsi="Wingdings" w:hint="default"/>
      </w:rPr>
    </w:lvl>
    <w:lvl w:ilvl="3" w:tplc="04160001" w:tentative="1">
      <w:start w:val="1"/>
      <w:numFmt w:val="bullet"/>
      <w:lvlText w:val=""/>
      <w:lvlJc w:val="left"/>
      <w:pPr>
        <w:ind w:left="3315" w:hanging="360"/>
      </w:pPr>
      <w:rPr>
        <w:rFonts w:ascii="Symbol" w:hAnsi="Symbol" w:hint="default"/>
      </w:rPr>
    </w:lvl>
    <w:lvl w:ilvl="4" w:tplc="04160003" w:tentative="1">
      <w:start w:val="1"/>
      <w:numFmt w:val="bullet"/>
      <w:lvlText w:val="o"/>
      <w:lvlJc w:val="left"/>
      <w:pPr>
        <w:ind w:left="4035" w:hanging="360"/>
      </w:pPr>
      <w:rPr>
        <w:rFonts w:ascii="Courier New" w:hAnsi="Courier New" w:cs="Courier New" w:hint="default"/>
      </w:rPr>
    </w:lvl>
    <w:lvl w:ilvl="5" w:tplc="04160005" w:tentative="1">
      <w:start w:val="1"/>
      <w:numFmt w:val="bullet"/>
      <w:lvlText w:val=""/>
      <w:lvlJc w:val="left"/>
      <w:pPr>
        <w:ind w:left="4755" w:hanging="360"/>
      </w:pPr>
      <w:rPr>
        <w:rFonts w:ascii="Wingdings" w:hAnsi="Wingdings" w:hint="default"/>
      </w:rPr>
    </w:lvl>
    <w:lvl w:ilvl="6" w:tplc="04160001" w:tentative="1">
      <w:start w:val="1"/>
      <w:numFmt w:val="bullet"/>
      <w:lvlText w:val=""/>
      <w:lvlJc w:val="left"/>
      <w:pPr>
        <w:ind w:left="5475" w:hanging="360"/>
      </w:pPr>
      <w:rPr>
        <w:rFonts w:ascii="Symbol" w:hAnsi="Symbol" w:hint="default"/>
      </w:rPr>
    </w:lvl>
    <w:lvl w:ilvl="7" w:tplc="04160003" w:tentative="1">
      <w:start w:val="1"/>
      <w:numFmt w:val="bullet"/>
      <w:lvlText w:val="o"/>
      <w:lvlJc w:val="left"/>
      <w:pPr>
        <w:ind w:left="6195" w:hanging="360"/>
      </w:pPr>
      <w:rPr>
        <w:rFonts w:ascii="Courier New" w:hAnsi="Courier New" w:cs="Courier New" w:hint="default"/>
      </w:rPr>
    </w:lvl>
    <w:lvl w:ilvl="8" w:tplc="04160005" w:tentative="1">
      <w:start w:val="1"/>
      <w:numFmt w:val="bullet"/>
      <w:lvlText w:val=""/>
      <w:lvlJc w:val="left"/>
      <w:pPr>
        <w:ind w:left="6915" w:hanging="360"/>
      </w:pPr>
      <w:rPr>
        <w:rFonts w:ascii="Wingdings" w:hAnsi="Wingdings" w:hint="default"/>
      </w:rPr>
    </w:lvl>
  </w:abstractNum>
  <w:abstractNum w:abstractNumId="3" w15:restartNumberingAfterBreak="0">
    <w:nsid w:val="09703A40"/>
    <w:multiLevelType w:val="hybridMultilevel"/>
    <w:tmpl w:val="E12ACCE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3776973"/>
    <w:multiLevelType w:val="hybridMultilevel"/>
    <w:tmpl w:val="55E472E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5" w15:restartNumberingAfterBreak="0">
    <w:nsid w:val="17F54113"/>
    <w:multiLevelType w:val="hybridMultilevel"/>
    <w:tmpl w:val="7B8C0F8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6" w15:restartNumberingAfterBreak="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C959C5"/>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D3C5DCC"/>
    <w:multiLevelType w:val="hybridMultilevel"/>
    <w:tmpl w:val="69E605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03C4E6D"/>
    <w:multiLevelType w:val="hybridMultilevel"/>
    <w:tmpl w:val="C24091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689614DC"/>
    <w:multiLevelType w:val="hybridMultilevel"/>
    <w:tmpl w:val="F2309E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68AF4CA4"/>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F641517"/>
    <w:multiLevelType w:val="hybridMultilevel"/>
    <w:tmpl w:val="93B4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4"/>
  </w:num>
  <w:num w:numId="5">
    <w:abstractNumId w:val="9"/>
  </w:num>
  <w:num w:numId="6">
    <w:abstractNumId w:val="14"/>
  </w:num>
  <w:num w:numId="7">
    <w:abstractNumId w:val="1"/>
  </w:num>
  <w:num w:numId="8">
    <w:abstractNumId w:val="10"/>
  </w:num>
  <w:num w:numId="9">
    <w:abstractNumId w:val="6"/>
  </w:num>
  <w:num w:numId="10">
    <w:abstractNumId w:val="11"/>
  </w:num>
  <w:num w:numId="11">
    <w:abstractNumId w:val="7"/>
  </w:num>
  <w:num w:numId="12">
    <w:abstractNumId w:val="12"/>
  </w:num>
  <w:num w:numId="13">
    <w:abstractNumId w:val="2"/>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2F"/>
    <w:rsid w:val="00006C4B"/>
    <w:rsid w:val="00015BBD"/>
    <w:rsid w:val="0001718B"/>
    <w:rsid w:val="00042F50"/>
    <w:rsid w:val="0006331E"/>
    <w:rsid w:val="000D5CFD"/>
    <w:rsid w:val="000F1A14"/>
    <w:rsid w:val="00132CCA"/>
    <w:rsid w:val="001732DC"/>
    <w:rsid w:val="00195789"/>
    <w:rsid w:val="001E0A28"/>
    <w:rsid w:val="00232059"/>
    <w:rsid w:val="002E0849"/>
    <w:rsid w:val="002F2F6F"/>
    <w:rsid w:val="00336BAE"/>
    <w:rsid w:val="00353184"/>
    <w:rsid w:val="00363190"/>
    <w:rsid w:val="003709F7"/>
    <w:rsid w:val="0037626D"/>
    <w:rsid w:val="003F139E"/>
    <w:rsid w:val="003F55F4"/>
    <w:rsid w:val="00415285"/>
    <w:rsid w:val="0045648E"/>
    <w:rsid w:val="00457021"/>
    <w:rsid w:val="00473F10"/>
    <w:rsid w:val="00485B8C"/>
    <w:rsid w:val="00487A66"/>
    <w:rsid w:val="00512C7D"/>
    <w:rsid w:val="0052639A"/>
    <w:rsid w:val="005324B6"/>
    <w:rsid w:val="00541141"/>
    <w:rsid w:val="005602DD"/>
    <w:rsid w:val="005C1F16"/>
    <w:rsid w:val="00676893"/>
    <w:rsid w:val="00677F54"/>
    <w:rsid w:val="006916BA"/>
    <w:rsid w:val="006944CC"/>
    <w:rsid w:val="0071542F"/>
    <w:rsid w:val="007C4C74"/>
    <w:rsid w:val="00803714"/>
    <w:rsid w:val="008046F9"/>
    <w:rsid w:val="00825B12"/>
    <w:rsid w:val="008364C8"/>
    <w:rsid w:val="00863386"/>
    <w:rsid w:val="0088312E"/>
    <w:rsid w:val="00896EB2"/>
    <w:rsid w:val="009632F6"/>
    <w:rsid w:val="009853B1"/>
    <w:rsid w:val="00A15A4A"/>
    <w:rsid w:val="00A802D3"/>
    <w:rsid w:val="00A923D8"/>
    <w:rsid w:val="00AF46E9"/>
    <w:rsid w:val="00B724B1"/>
    <w:rsid w:val="00B75B81"/>
    <w:rsid w:val="00BB3A00"/>
    <w:rsid w:val="00BB53A7"/>
    <w:rsid w:val="00BE5700"/>
    <w:rsid w:val="00C15184"/>
    <w:rsid w:val="00C542D6"/>
    <w:rsid w:val="00CA2550"/>
    <w:rsid w:val="00CA5EE8"/>
    <w:rsid w:val="00CD1074"/>
    <w:rsid w:val="00D06028"/>
    <w:rsid w:val="00D12A48"/>
    <w:rsid w:val="00D921B3"/>
    <w:rsid w:val="00D941EF"/>
    <w:rsid w:val="00DC0B22"/>
    <w:rsid w:val="00E35CCF"/>
    <w:rsid w:val="00E86E92"/>
    <w:rsid w:val="00EF5E59"/>
    <w:rsid w:val="00F138D2"/>
    <w:rsid w:val="00F65855"/>
    <w:rsid w:val="00F711E9"/>
    <w:rsid w:val="00F84913"/>
    <w:rsid w:val="00FD33C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A7EC"/>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 w:type="character" w:styleId="Hyperlink">
    <w:name w:val="Hyperlink"/>
    <w:basedOn w:val="Fontepargpadro"/>
    <w:uiPriority w:val="99"/>
    <w:semiHidden/>
    <w:unhideWhenUsed/>
    <w:rsid w:val="00FD33CB"/>
    <w:rPr>
      <w:color w:val="0000FF"/>
      <w:u w:val="single"/>
    </w:rPr>
  </w:style>
  <w:style w:type="paragraph" w:styleId="NormalWeb">
    <w:name w:val="Normal (Web)"/>
    <w:basedOn w:val="Normal"/>
    <w:uiPriority w:val="99"/>
    <w:unhideWhenUsed/>
    <w:rsid w:val="002F2F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míriam cristina lopes cavalcante</cp:lastModifiedBy>
  <cp:revision>2</cp:revision>
  <dcterms:created xsi:type="dcterms:W3CDTF">2018-11-28T22:00:00Z</dcterms:created>
  <dcterms:modified xsi:type="dcterms:W3CDTF">2018-11-28T22:00:00Z</dcterms:modified>
</cp:coreProperties>
</file>