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73" w:rsidRPr="004B6873" w:rsidRDefault="004B6873" w:rsidP="004B6873">
      <w:pPr>
        <w:shd w:val="clear" w:color="auto" w:fill="FFFFFF"/>
        <w:spacing w:before="225" w:after="225" w:line="288" w:lineRule="atLeast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4B6873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PANELINHA</w:t>
      </w:r>
    </w:p>
    <w:p w:rsidR="004B6873" w:rsidRDefault="004B6873" w:rsidP="004B687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pt-BR" w:bidi="he-IL"/>
        </w:rPr>
      </w:pPr>
    </w:p>
    <w:p w:rsidR="004B6873" w:rsidRPr="004B6873" w:rsidRDefault="004B6873" w:rsidP="004B687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 w:bidi="he-IL"/>
        </w:rPr>
        <w:t>Objetivo: </w:t>
      </w:r>
      <w:r w:rsidRPr="004B687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Refletir sobre a importância de amar, aceitar e integrar pessoas novas ao nosso meio.</w:t>
      </w:r>
    </w:p>
    <w:p w:rsidR="004B6873" w:rsidRPr="004B6873" w:rsidRDefault="004B6873" w:rsidP="004B687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 w:bidi="he-IL"/>
        </w:rPr>
        <w:t>Texto base:</w:t>
      </w:r>
      <w:r w:rsidRPr="004B687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 Salmos 133:1; Atos 9:26-28.</w:t>
      </w:r>
    </w:p>
    <w:p w:rsidR="004B6873" w:rsidRPr="004B6873" w:rsidRDefault="004B6873" w:rsidP="004B687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 w:bidi="he-IL"/>
        </w:rPr>
        <w:t>Desenvolvimento:</w:t>
      </w:r>
    </w:p>
    <w:p w:rsidR="004B6873" w:rsidRPr="004B6873" w:rsidRDefault="004B6873" w:rsidP="004B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Escolha 1 ou 2 pessoas e peça que saiam do local de reunião;</w:t>
      </w:r>
    </w:p>
    <w:p w:rsidR="004B6873" w:rsidRPr="004B6873" w:rsidRDefault="004B6873" w:rsidP="004B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Os restantes farão um círculo com os braços fortemente entrelaçados de forma que outros não consigam adentrar;</w:t>
      </w:r>
    </w:p>
    <w:p w:rsidR="004B6873" w:rsidRPr="004B6873" w:rsidRDefault="004B6873" w:rsidP="004B6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Aos escolhidos dê a missão de tentar entrar no círculo e fazer parte do grupo.</w:t>
      </w:r>
    </w:p>
    <w:p w:rsidR="004B6873" w:rsidRPr="004B6873" w:rsidRDefault="004B6873" w:rsidP="004B687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 w:bidi="he-IL"/>
        </w:rPr>
        <w:t>Conclusão:</w:t>
      </w:r>
      <w:bookmarkStart w:id="0" w:name="_GoBack"/>
      <w:bookmarkEnd w:id="0"/>
    </w:p>
    <w:p w:rsidR="004B6873" w:rsidRPr="004B6873" w:rsidRDefault="004B6873" w:rsidP="004B6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Peça pra que o grupo descreva a sensação, tanto os que formaram o círculo quanto os que tentaram entrar.</w:t>
      </w:r>
    </w:p>
    <w:p w:rsidR="004B6873" w:rsidRPr="004B6873" w:rsidRDefault="004B6873" w:rsidP="004B6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Muitas vezes uma panelinha se forma de forma sutil, até mesmo inconscientemente. Temos que estar atentos e integrar as pessoas que chegam nossa à vida, célula ou qualquer outro lugar em que estamos inseridos.</w:t>
      </w:r>
    </w:p>
    <w:p w:rsidR="004B6873" w:rsidRPr="004B6873" w:rsidRDefault="004B6873" w:rsidP="004B6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Barnabé foi o grande responsável por integrar o Apóstolo Paulo à igreja primitiva.</w:t>
      </w:r>
    </w:p>
    <w:p w:rsidR="004B6873" w:rsidRPr="004B6873" w:rsidRDefault="004B6873" w:rsidP="004B68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 w:bidi="he-IL"/>
        </w:rPr>
      </w:pPr>
      <w:r w:rsidRPr="004B6873">
        <w:rPr>
          <w:rFonts w:ascii="Arial" w:eastAsia="Times New Roman" w:hAnsi="Arial" w:cs="Arial"/>
          <w:vanish/>
          <w:sz w:val="20"/>
          <w:szCs w:val="20"/>
          <w:lang w:eastAsia="pt-BR" w:bidi="he-IL"/>
        </w:rPr>
        <w:t>Parte superior do formulário</w:t>
      </w:r>
    </w:p>
    <w:p w:rsidR="004B6873" w:rsidRPr="004B6873" w:rsidRDefault="004B6873" w:rsidP="004B6873">
      <w:pPr>
        <w:shd w:val="clear" w:color="auto" w:fill="F9F9F9"/>
        <w:spacing w:before="161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pt-BR" w:bidi="he-IL"/>
        </w:rPr>
      </w:pPr>
    </w:p>
    <w:p w:rsidR="004B6873" w:rsidRPr="004B6873" w:rsidRDefault="004B6873" w:rsidP="004B68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 w:bidi="he-IL"/>
        </w:rPr>
      </w:pPr>
      <w:r w:rsidRPr="004B6873">
        <w:rPr>
          <w:rFonts w:ascii="Arial" w:eastAsia="Times New Roman" w:hAnsi="Arial" w:cs="Arial"/>
          <w:vanish/>
          <w:sz w:val="20"/>
          <w:szCs w:val="20"/>
          <w:lang w:eastAsia="pt-BR" w:bidi="he-IL"/>
        </w:rPr>
        <w:t>Parte inferior do formulário</w:t>
      </w:r>
    </w:p>
    <w:p w:rsidR="004B6873" w:rsidRPr="004B6873" w:rsidRDefault="004B6873" w:rsidP="004B687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</w:pPr>
      <w:r w:rsidRPr="004B6873">
        <w:rPr>
          <w:rFonts w:ascii="Arial" w:eastAsia="Times New Roman" w:hAnsi="Arial" w:cs="Arial"/>
          <w:color w:val="666666"/>
          <w:sz w:val="28"/>
          <w:szCs w:val="28"/>
          <w:lang w:eastAsia="pt-BR" w:bidi="he-IL"/>
        </w:rPr>
        <w:t>Espero que seja útil à sua célula. Deus abençoe!</w:t>
      </w:r>
    </w:p>
    <w:p w:rsidR="00474D49" w:rsidRPr="004B6873" w:rsidRDefault="00474D49">
      <w:pPr>
        <w:rPr>
          <w:sz w:val="28"/>
          <w:szCs w:val="28"/>
        </w:rPr>
      </w:pPr>
    </w:p>
    <w:sectPr w:rsidR="00474D49" w:rsidRPr="004B6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37B4"/>
    <w:multiLevelType w:val="multilevel"/>
    <w:tmpl w:val="8C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252B0"/>
    <w:multiLevelType w:val="multilevel"/>
    <w:tmpl w:val="C972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73"/>
    <w:rsid w:val="003A2F8B"/>
    <w:rsid w:val="00474D49"/>
    <w:rsid w:val="004B6873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0C15-150F-4A17-A315-30A43FA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6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4B6873"/>
    <w:rPr>
      <w:b/>
      <w:bCs/>
    </w:rPr>
  </w:style>
  <w:style w:type="character" w:customStyle="1" w:styleId="apple-converted-space">
    <w:name w:val="apple-converted-space"/>
    <w:basedOn w:val="Fontepargpadro"/>
    <w:rsid w:val="004B6873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B68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B6873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B68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B6873"/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Ttulo1Char">
    <w:name w:val="Título 1 Char"/>
    <w:basedOn w:val="Fontepargpadro"/>
    <w:link w:val="Ttulo1"/>
    <w:uiPriority w:val="9"/>
    <w:rsid w:val="004B6873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172">
              <w:marLeft w:val="0"/>
              <w:marRight w:val="0"/>
              <w:marTop w:val="0"/>
              <w:marBottom w:val="120"/>
              <w:divBdr>
                <w:top w:val="single" w:sz="6" w:space="11" w:color="686868"/>
                <w:left w:val="single" w:sz="6" w:space="11" w:color="686868"/>
                <w:bottom w:val="single" w:sz="6" w:space="11" w:color="686868"/>
                <w:right w:val="single" w:sz="6" w:space="11" w:color="686868"/>
              </w:divBdr>
            </w:div>
          </w:divsChild>
        </w:div>
      </w:divsChild>
    </w:div>
    <w:div w:id="1798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2017-06-02T16:15:00Z</dcterms:created>
  <dcterms:modified xsi:type="dcterms:W3CDTF">2017-06-02T16:17:00Z</dcterms:modified>
</cp:coreProperties>
</file>